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1D5" w:rsidRPr="007253A9" w:rsidRDefault="003431D5" w:rsidP="007253A9">
      <w:pPr>
        <w:spacing w:after="0"/>
        <w:jc w:val="both"/>
        <w:rPr>
          <w:rFonts w:ascii="Arial" w:hAnsi="Arial" w:cs="Arial"/>
          <w:lang w:val="es-ES"/>
        </w:rPr>
      </w:pPr>
      <w:r w:rsidRPr="007253A9">
        <w:rPr>
          <w:rFonts w:ascii="Arial" w:hAnsi="Arial" w:cs="Arial"/>
          <w:lang w:val="es-ES"/>
        </w:rPr>
        <w:t>PRUEBA DE ACREDITACION  DE CIENCIAS NATURALES</w:t>
      </w:r>
    </w:p>
    <w:p w:rsidR="003431D5" w:rsidRPr="007253A9" w:rsidRDefault="007253A9" w:rsidP="007253A9">
      <w:pPr>
        <w:spacing w:after="0"/>
        <w:jc w:val="both"/>
        <w:rPr>
          <w:rFonts w:ascii="Arial" w:hAnsi="Arial" w:cs="Arial"/>
          <w:lang w:val="es-ES"/>
        </w:rPr>
      </w:pPr>
      <w:r w:rsidRPr="007253A9">
        <w:rPr>
          <w:rFonts w:ascii="Arial" w:hAnsi="Arial" w:cs="Arial"/>
          <w:lang w:val="es-ES"/>
        </w:rPr>
        <w:t>GRADO 3º</w:t>
      </w:r>
    </w:p>
    <w:p w:rsidR="003431D5" w:rsidRPr="007253A9" w:rsidRDefault="003431D5" w:rsidP="007253A9">
      <w:pPr>
        <w:spacing w:after="0"/>
        <w:jc w:val="both"/>
        <w:rPr>
          <w:rFonts w:ascii="Arial" w:hAnsi="Arial" w:cs="Arial"/>
          <w:lang w:val="es-ES"/>
        </w:rPr>
      </w:pPr>
      <w:r w:rsidRPr="007253A9">
        <w:rPr>
          <w:rFonts w:ascii="Arial" w:hAnsi="Arial" w:cs="Arial"/>
          <w:lang w:val="es-ES"/>
        </w:rPr>
        <w:t>PRIMER PERIODO</w:t>
      </w:r>
    </w:p>
    <w:p w:rsidR="003431D5" w:rsidRPr="007253A9" w:rsidRDefault="003431D5" w:rsidP="007253A9">
      <w:pPr>
        <w:spacing w:after="0"/>
        <w:jc w:val="both"/>
        <w:rPr>
          <w:rFonts w:ascii="Arial" w:hAnsi="Arial" w:cs="Arial"/>
          <w:lang w:val="es-ES"/>
        </w:rPr>
      </w:pPr>
      <w:r w:rsidRPr="007253A9">
        <w:rPr>
          <w:rFonts w:ascii="Arial" w:hAnsi="Arial" w:cs="Arial"/>
          <w:lang w:val="es-ES"/>
        </w:rPr>
        <w:t>NOMBRE DEL</w:t>
      </w:r>
      <w:r w:rsidR="007253A9" w:rsidRPr="007253A9">
        <w:rPr>
          <w:rFonts w:ascii="Arial" w:hAnsi="Arial" w:cs="Arial"/>
          <w:lang w:val="es-ES"/>
        </w:rPr>
        <w:t xml:space="preserve"> </w:t>
      </w:r>
      <w:r w:rsidRPr="007253A9">
        <w:rPr>
          <w:rFonts w:ascii="Arial" w:hAnsi="Arial" w:cs="Arial"/>
          <w:lang w:val="es-ES"/>
        </w:rPr>
        <w:t>ESTUDIANTE__________________________________________</w:t>
      </w:r>
    </w:p>
    <w:p w:rsidR="003431D5" w:rsidRPr="007253A9" w:rsidRDefault="003431D5" w:rsidP="007253A9">
      <w:pPr>
        <w:spacing w:after="0"/>
        <w:jc w:val="both"/>
        <w:rPr>
          <w:rFonts w:ascii="Arial" w:hAnsi="Arial" w:cs="Arial"/>
          <w:lang w:val="es-ES"/>
        </w:rPr>
      </w:pPr>
      <w:r w:rsidRPr="007253A9">
        <w:rPr>
          <w:rFonts w:ascii="Arial" w:hAnsi="Arial" w:cs="Arial"/>
          <w:lang w:val="es-ES"/>
        </w:rPr>
        <w:t>Con la siguiente lectura responde las preguntas 1, 2, 3 y 4.</w:t>
      </w:r>
    </w:p>
    <w:p w:rsidR="003431D5" w:rsidRPr="007253A9" w:rsidRDefault="003431D5" w:rsidP="007253A9">
      <w:pPr>
        <w:spacing w:after="0"/>
        <w:jc w:val="both"/>
        <w:rPr>
          <w:rFonts w:ascii="Arial" w:hAnsi="Arial" w:cs="Arial"/>
          <w:bCs/>
          <w:lang w:val="es-ES"/>
        </w:rPr>
      </w:pPr>
      <w:r w:rsidRPr="007253A9">
        <w:rPr>
          <w:rFonts w:ascii="Arial" w:hAnsi="Arial" w:cs="Arial"/>
          <w:bCs/>
          <w:lang w:val="es-ES"/>
        </w:rPr>
        <w:t xml:space="preserve">               </w:t>
      </w:r>
    </w:p>
    <w:p w:rsidR="003431D5" w:rsidRPr="007253A9" w:rsidRDefault="003431D5" w:rsidP="007253A9">
      <w:pPr>
        <w:spacing w:after="0"/>
        <w:jc w:val="both"/>
        <w:rPr>
          <w:rFonts w:ascii="Arial" w:hAnsi="Arial" w:cs="Arial"/>
          <w:bCs/>
          <w:lang w:val="es-ES"/>
        </w:rPr>
      </w:pPr>
      <w:r w:rsidRPr="007253A9">
        <w:rPr>
          <w:rFonts w:ascii="Arial" w:hAnsi="Arial" w:cs="Arial"/>
          <w:bCs/>
          <w:lang w:val="es-ES"/>
        </w:rPr>
        <w:t xml:space="preserve">   CLASIFICACION DE LOS SERES VIVOS</w:t>
      </w:r>
    </w:p>
    <w:p w:rsidR="003431D5" w:rsidRPr="007253A9" w:rsidRDefault="003431D5" w:rsidP="007253A9">
      <w:pPr>
        <w:spacing w:after="0"/>
        <w:jc w:val="both"/>
        <w:rPr>
          <w:rFonts w:ascii="Arial" w:hAnsi="Arial" w:cs="Arial"/>
          <w:lang w:val="es-ES"/>
        </w:rPr>
      </w:pPr>
      <w:r w:rsidRPr="007253A9">
        <w:rPr>
          <w:rFonts w:ascii="Arial" w:hAnsi="Arial" w:cs="Arial"/>
          <w:lang w:val="es-ES"/>
        </w:rPr>
        <w:t>Son tantas las especies que habitan la tierra que los científicos poseen la certeza de que a pesar de los avances y estudios realizados, aun no se conocen los organismos animales y vegetales que habitan nuestro planeta.</w:t>
      </w:r>
    </w:p>
    <w:p w:rsidR="003431D5" w:rsidRPr="007253A9" w:rsidRDefault="003431D5" w:rsidP="007253A9">
      <w:pPr>
        <w:spacing w:after="0"/>
        <w:jc w:val="both"/>
        <w:rPr>
          <w:rFonts w:ascii="Arial" w:hAnsi="Arial" w:cs="Arial"/>
          <w:lang w:val="es-ES"/>
        </w:rPr>
      </w:pPr>
      <w:r w:rsidRPr="007253A9">
        <w:rPr>
          <w:rFonts w:ascii="Arial" w:hAnsi="Arial" w:cs="Arial"/>
          <w:lang w:val="es-ES"/>
        </w:rPr>
        <w:t>Uno de los propósitos de los observadores del mundo natural, desde mucho antes de la época aristotélica ha sido percibir el orden en la diversidad de la vida. La taxonomía es un medio para lograrlo, por ser un sistema que consiste en organizar en grupos a los organismos,  de acuerdo con sus características.</w:t>
      </w:r>
    </w:p>
    <w:p w:rsidR="003431D5" w:rsidRPr="007253A9" w:rsidRDefault="003431D5" w:rsidP="007253A9">
      <w:pPr>
        <w:spacing w:after="0"/>
        <w:jc w:val="both"/>
        <w:rPr>
          <w:rFonts w:ascii="Arial" w:hAnsi="Arial" w:cs="Arial"/>
          <w:lang w:val="es-ES"/>
        </w:rPr>
      </w:pPr>
      <w:r w:rsidRPr="007253A9">
        <w:rPr>
          <w:rFonts w:ascii="Arial" w:hAnsi="Arial" w:cs="Arial"/>
          <w:lang w:val="es-ES"/>
        </w:rPr>
        <w:t>En este sistema cada grupo particular se llama taxón y  el nivel que se le asigna se llama categoría. De esta manera, los organismos vivos se han clasificado en cinco reinos  principales:   móneras, protistas, hongos, animal y vegetal.</w:t>
      </w:r>
    </w:p>
    <w:p w:rsidR="003431D5" w:rsidRPr="007253A9" w:rsidRDefault="003431D5" w:rsidP="007253A9">
      <w:pPr>
        <w:spacing w:after="0"/>
        <w:jc w:val="both"/>
        <w:rPr>
          <w:rFonts w:ascii="Arial" w:hAnsi="Arial" w:cs="Arial"/>
          <w:lang w:val="es-ES"/>
        </w:rPr>
      </w:pPr>
      <w:r w:rsidRPr="007253A9">
        <w:rPr>
          <w:rFonts w:ascii="Arial" w:hAnsi="Arial" w:cs="Arial"/>
          <w:lang w:val="es-ES"/>
        </w:rPr>
        <w:t>En cada reino se establecen categorías para dividir a los organismos en grupos, según sus diferencias y similitudes tratando de reflejar su historia evolutiva a lo largo de los años, organizándolos en, especies, géneros, familias, ordenes, clase y filas o divisiones.</w:t>
      </w:r>
    </w:p>
    <w:p w:rsidR="003431D5" w:rsidRDefault="003431D5" w:rsidP="007253A9">
      <w:pPr>
        <w:spacing w:after="0"/>
        <w:jc w:val="both"/>
        <w:rPr>
          <w:rFonts w:ascii="Arial" w:hAnsi="Arial" w:cs="Arial"/>
          <w:lang w:val="es-ES"/>
        </w:rPr>
      </w:pPr>
      <w:r w:rsidRPr="007253A9">
        <w:rPr>
          <w:rFonts w:ascii="Arial" w:hAnsi="Arial" w:cs="Arial"/>
          <w:lang w:val="es-ES"/>
        </w:rPr>
        <w:t>La especie humana hace parte de la clasificación y se ubica dentro de la clase de los mamíferos, ya que sus crías se nutren mediante glándulas productoras de leche.</w:t>
      </w:r>
    </w:p>
    <w:p w:rsidR="007253A9" w:rsidRPr="007253A9" w:rsidRDefault="007253A9" w:rsidP="007253A9">
      <w:pPr>
        <w:spacing w:after="0"/>
        <w:jc w:val="both"/>
        <w:rPr>
          <w:rFonts w:ascii="Arial" w:hAnsi="Arial" w:cs="Arial"/>
          <w:lang w:val="es-ES"/>
        </w:rPr>
      </w:pPr>
    </w:p>
    <w:p w:rsidR="003431D5" w:rsidRPr="007253A9" w:rsidRDefault="007253A9" w:rsidP="007253A9">
      <w:pPr>
        <w:spacing w:after="0"/>
        <w:jc w:val="both"/>
        <w:rPr>
          <w:rFonts w:ascii="Arial" w:hAnsi="Arial" w:cs="Arial"/>
          <w:lang w:val="es-ES"/>
        </w:rPr>
      </w:pPr>
      <w:r>
        <w:rPr>
          <w:rFonts w:ascii="Arial" w:hAnsi="Arial" w:cs="Arial"/>
          <w:lang w:val="es-ES"/>
        </w:rPr>
        <w:t xml:space="preserve">1. </w:t>
      </w:r>
      <w:r w:rsidR="003431D5" w:rsidRPr="007253A9">
        <w:rPr>
          <w:rFonts w:ascii="Arial" w:hAnsi="Arial" w:cs="Arial"/>
          <w:lang w:val="es-ES"/>
        </w:rPr>
        <w:t>La lectura anterior hace referencia a la clasificación de los serse vivos en cinco reinos</w:t>
      </w:r>
    </w:p>
    <w:p w:rsidR="003431D5" w:rsidRPr="007253A9" w:rsidRDefault="003431D5" w:rsidP="007253A9">
      <w:pPr>
        <w:pStyle w:val="Prrafodelista"/>
        <w:numPr>
          <w:ilvl w:val="0"/>
          <w:numId w:val="8"/>
        </w:numPr>
        <w:spacing w:after="0"/>
        <w:jc w:val="both"/>
        <w:rPr>
          <w:rFonts w:ascii="Arial" w:hAnsi="Arial" w:cs="Arial"/>
          <w:lang w:val="es-ES"/>
        </w:rPr>
      </w:pPr>
      <w:r w:rsidRPr="007253A9">
        <w:rPr>
          <w:rFonts w:ascii="Arial" w:hAnsi="Arial" w:cs="Arial"/>
          <w:lang w:val="es-ES"/>
        </w:rPr>
        <w:t>Móneras, protistas, animales, hongos y vegetales Taxón,            b)  Hombres, animales, hongos, protistas y vegetales</w:t>
      </w:r>
    </w:p>
    <w:p w:rsidR="003431D5" w:rsidRPr="007253A9" w:rsidRDefault="003431D5" w:rsidP="007253A9">
      <w:pPr>
        <w:pStyle w:val="Prrafodelista"/>
        <w:spacing w:after="0"/>
        <w:ind w:left="0"/>
        <w:jc w:val="both"/>
        <w:rPr>
          <w:rFonts w:ascii="Arial" w:hAnsi="Arial" w:cs="Arial"/>
          <w:lang w:val="es-ES"/>
        </w:rPr>
      </w:pPr>
      <w:r w:rsidRPr="007253A9">
        <w:rPr>
          <w:rFonts w:ascii="Arial" w:hAnsi="Arial" w:cs="Arial"/>
          <w:lang w:val="es-ES"/>
        </w:rPr>
        <w:lastRenderedPageBreak/>
        <w:t>2. Según los estudios realizados por observadores de la naturaleza:</w:t>
      </w:r>
    </w:p>
    <w:p w:rsidR="003431D5" w:rsidRPr="007253A9" w:rsidRDefault="003431D5" w:rsidP="007253A9">
      <w:pPr>
        <w:pStyle w:val="Prrafodelista"/>
        <w:spacing w:after="0"/>
        <w:ind w:left="0"/>
        <w:jc w:val="both"/>
        <w:rPr>
          <w:rFonts w:ascii="Arial" w:hAnsi="Arial" w:cs="Arial"/>
          <w:lang w:val="es-ES"/>
        </w:rPr>
      </w:pPr>
      <w:r w:rsidRPr="007253A9">
        <w:rPr>
          <w:rFonts w:ascii="Arial" w:hAnsi="Arial" w:cs="Arial"/>
          <w:lang w:val="es-ES"/>
        </w:rPr>
        <w:t>a)  Aun no  se conocen los organismos animales y  vegetales que habitan el planeta.</w:t>
      </w:r>
    </w:p>
    <w:p w:rsidR="003431D5" w:rsidRPr="007253A9" w:rsidRDefault="003431D5" w:rsidP="007253A9">
      <w:pPr>
        <w:pStyle w:val="Prrafodelista"/>
        <w:spacing w:after="0"/>
        <w:ind w:left="0"/>
        <w:jc w:val="both"/>
        <w:rPr>
          <w:rFonts w:ascii="Arial" w:hAnsi="Arial" w:cs="Arial"/>
          <w:lang w:val="es-ES"/>
        </w:rPr>
      </w:pPr>
      <w:r w:rsidRPr="007253A9">
        <w:rPr>
          <w:rFonts w:ascii="Arial" w:hAnsi="Arial" w:cs="Arial"/>
          <w:lang w:val="es-ES"/>
        </w:rPr>
        <w:t>b)  No se conocen  todos  los  reinos  que  existen en la  naturaleza.</w:t>
      </w:r>
    </w:p>
    <w:p w:rsidR="003431D5" w:rsidRPr="007253A9" w:rsidRDefault="003431D5" w:rsidP="007253A9">
      <w:pPr>
        <w:pStyle w:val="Prrafodelista"/>
        <w:spacing w:after="0"/>
        <w:ind w:left="0"/>
        <w:jc w:val="both"/>
        <w:rPr>
          <w:rFonts w:ascii="Arial" w:hAnsi="Arial" w:cs="Arial"/>
          <w:lang w:val="es-ES"/>
        </w:rPr>
      </w:pPr>
      <w:r w:rsidRPr="007253A9">
        <w:rPr>
          <w:rFonts w:ascii="Arial" w:hAnsi="Arial" w:cs="Arial"/>
          <w:lang w:val="es-ES"/>
        </w:rPr>
        <w:t>c)  Se conocen a  cabalidad  los  reinos que  existen en la naturaleza.</w:t>
      </w:r>
    </w:p>
    <w:p w:rsidR="003431D5" w:rsidRPr="007253A9" w:rsidRDefault="003431D5" w:rsidP="007253A9">
      <w:pPr>
        <w:pStyle w:val="Prrafodelista"/>
        <w:spacing w:after="0"/>
        <w:ind w:left="0"/>
        <w:jc w:val="both"/>
        <w:rPr>
          <w:rFonts w:ascii="Arial" w:hAnsi="Arial" w:cs="Arial"/>
          <w:lang w:val="es-ES"/>
        </w:rPr>
      </w:pPr>
    </w:p>
    <w:p w:rsidR="003431D5" w:rsidRPr="007253A9" w:rsidRDefault="00D97AE2" w:rsidP="007253A9">
      <w:pPr>
        <w:pStyle w:val="Prrafodelista"/>
        <w:spacing w:after="0"/>
        <w:ind w:left="0"/>
        <w:jc w:val="both"/>
        <w:rPr>
          <w:rFonts w:ascii="Arial" w:hAnsi="Arial" w:cs="Arial"/>
          <w:lang w:val="es-ES"/>
        </w:rPr>
      </w:pPr>
      <w:r w:rsidRPr="007253A9">
        <w:rPr>
          <w:rFonts w:ascii="Arial" w:hAnsi="Arial" w:cs="Arial"/>
          <w:lang w:val="es-ES"/>
        </w:rPr>
        <w:t>3. Según la lectura la taxonomía nos ayuda a:</w:t>
      </w:r>
    </w:p>
    <w:p w:rsidR="003431D5" w:rsidRPr="007253A9" w:rsidRDefault="00681C28" w:rsidP="007253A9">
      <w:pPr>
        <w:pStyle w:val="Prrafodelista"/>
        <w:spacing w:after="0"/>
        <w:ind w:left="0"/>
        <w:jc w:val="both"/>
        <w:rPr>
          <w:rFonts w:ascii="Arial" w:hAnsi="Arial" w:cs="Arial"/>
          <w:lang w:val="es-ES"/>
        </w:rPr>
      </w:pPr>
      <w:r w:rsidRPr="007253A9">
        <w:rPr>
          <w:rFonts w:ascii="Arial" w:hAnsi="Arial" w:cs="Arial"/>
          <w:lang w:val="es-ES"/>
        </w:rPr>
        <w:t>a)   Organizarlos  las</w:t>
      </w:r>
      <w:r w:rsidR="00D97AE2" w:rsidRPr="007253A9">
        <w:rPr>
          <w:rFonts w:ascii="Arial" w:hAnsi="Arial" w:cs="Arial"/>
          <w:lang w:val="es-ES"/>
        </w:rPr>
        <w:t xml:space="preserve"> clases</w:t>
      </w:r>
      <w:r w:rsidR="003431D5" w:rsidRPr="007253A9">
        <w:rPr>
          <w:rFonts w:ascii="Arial" w:hAnsi="Arial" w:cs="Arial"/>
          <w:lang w:val="es-ES"/>
        </w:rPr>
        <w:t xml:space="preserve"> Divisiones, familias, órden</w:t>
      </w:r>
      <w:r w:rsidRPr="007253A9">
        <w:rPr>
          <w:rFonts w:ascii="Arial" w:hAnsi="Arial" w:cs="Arial"/>
          <w:lang w:val="es-ES"/>
        </w:rPr>
        <w:t>es, clases y filas o divisiones de los seres</w:t>
      </w:r>
    </w:p>
    <w:p w:rsidR="003431D5" w:rsidRPr="007253A9" w:rsidRDefault="00D97AE2" w:rsidP="007253A9">
      <w:pPr>
        <w:pStyle w:val="Prrafodelista"/>
        <w:spacing w:after="0"/>
        <w:ind w:left="0"/>
        <w:jc w:val="both"/>
        <w:rPr>
          <w:rFonts w:ascii="Arial" w:hAnsi="Arial" w:cs="Arial"/>
          <w:lang w:val="es-ES"/>
        </w:rPr>
      </w:pPr>
      <w:r w:rsidRPr="007253A9">
        <w:rPr>
          <w:rFonts w:ascii="Arial" w:hAnsi="Arial" w:cs="Arial"/>
          <w:lang w:val="es-ES"/>
        </w:rPr>
        <w:t>b) organizar en grupos a los organismos</w:t>
      </w:r>
    </w:p>
    <w:p w:rsidR="003431D5" w:rsidRDefault="00D97AE2" w:rsidP="007253A9">
      <w:pPr>
        <w:pStyle w:val="Prrafodelista"/>
        <w:spacing w:after="0"/>
        <w:ind w:left="0"/>
        <w:jc w:val="both"/>
        <w:rPr>
          <w:rFonts w:ascii="Arial" w:hAnsi="Arial" w:cs="Arial"/>
          <w:lang w:val="es-ES"/>
        </w:rPr>
      </w:pPr>
      <w:r w:rsidRPr="007253A9">
        <w:rPr>
          <w:rFonts w:ascii="Arial" w:hAnsi="Arial" w:cs="Arial"/>
          <w:lang w:val="es-ES"/>
        </w:rPr>
        <w:t xml:space="preserve">c)   Organizarlos en </w:t>
      </w:r>
      <w:r w:rsidR="003431D5" w:rsidRPr="007253A9">
        <w:rPr>
          <w:rFonts w:ascii="Arial" w:hAnsi="Arial" w:cs="Arial"/>
          <w:lang w:val="es-ES"/>
        </w:rPr>
        <w:t xml:space="preserve"> géneros,  familias, </w:t>
      </w:r>
      <w:r w:rsidRPr="007253A9">
        <w:rPr>
          <w:rFonts w:ascii="Arial" w:hAnsi="Arial" w:cs="Arial"/>
          <w:lang w:val="es-ES"/>
        </w:rPr>
        <w:t>órdenes</w:t>
      </w:r>
      <w:r w:rsidR="003431D5" w:rsidRPr="007253A9">
        <w:rPr>
          <w:rFonts w:ascii="Arial" w:hAnsi="Arial" w:cs="Arial"/>
          <w:lang w:val="es-ES"/>
        </w:rPr>
        <w:t xml:space="preserve">, </w:t>
      </w:r>
      <w:r w:rsidRPr="007253A9">
        <w:rPr>
          <w:rFonts w:ascii="Arial" w:hAnsi="Arial" w:cs="Arial"/>
          <w:lang w:val="es-ES"/>
        </w:rPr>
        <w:t xml:space="preserve"> clases</w:t>
      </w:r>
      <w:r w:rsidR="00681C28" w:rsidRPr="007253A9">
        <w:rPr>
          <w:rFonts w:ascii="Arial" w:hAnsi="Arial" w:cs="Arial"/>
          <w:lang w:val="es-ES"/>
        </w:rPr>
        <w:t xml:space="preserve"> a los seres </w:t>
      </w:r>
    </w:p>
    <w:p w:rsidR="007253A9" w:rsidRPr="007253A9" w:rsidRDefault="007253A9" w:rsidP="007253A9">
      <w:pPr>
        <w:pStyle w:val="Prrafodelista"/>
        <w:spacing w:after="0"/>
        <w:ind w:left="0"/>
        <w:jc w:val="both"/>
        <w:rPr>
          <w:rFonts w:ascii="Arial" w:hAnsi="Arial" w:cs="Arial"/>
          <w:lang w:val="es-ES"/>
        </w:rPr>
      </w:pPr>
    </w:p>
    <w:p w:rsidR="003431D5" w:rsidRPr="007253A9" w:rsidRDefault="003431D5" w:rsidP="007253A9">
      <w:pPr>
        <w:pStyle w:val="Prrafodelista"/>
        <w:spacing w:after="0"/>
        <w:ind w:left="0"/>
        <w:jc w:val="both"/>
        <w:rPr>
          <w:rFonts w:ascii="Arial" w:hAnsi="Arial" w:cs="Arial"/>
          <w:lang w:val="es-ES"/>
        </w:rPr>
      </w:pPr>
      <w:r w:rsidRPr="007253A9">
        <w:rPr>
          <w:rFonts w:ascii="Arial" w:hAnsi="Arial" w:cs="Arial"/>
          <w:lang w:val="es-ES"/>
        </w:rPr>
        <w:t xml:space="preserve">4.  El </w:t>
      </w:r>
      <w:r w:rsidR="00D97AE2" w:rsidRPr="007253A9">
        <w:rPr>
          <w:rFonts w:ascii="Arial" w:hAnsi="Arial" w:cs="Arial"/>
          <w:lang w:val="es-ES"/>
        </w:rPr>
        <w:t>género</w:t>
      </w:r>
      <w:r w:rsidRPr="007253A9">
        <w:rPr>
          <w:rFonts w:ascii="Arial" w:hAnsi="Arial" w:cs="Arial"/>
          <w:lang w:val="es-ES"/>
        </w:rPr>
        <w:t xml:space="preserve">  humano por nutrirse mediante  glándulas  productoras de leche y mantener  una constante temperatura también pertenece </w:t>
      </w:r>
      <w:r w:rsidR="00D97AE2" w:rsidRPr="007253A9">
        <w:rPr>
          <w:rFonts w:ascii="Arial" w:hAnsi="Arial" w:cs="Arial"/>
          <w:lang w:val="es-ES"/>
        </w:rPr>
        <w:t>a la</w:t>
      </w:r>
      <w:r w:rsidRPr="007253A9">
        <w:rPr>
          <w:rFonts w:ascii="Arial" w:hAnsi="Arial" w:cs="Arial"/>
          <w:lang w:val="es-ES"/>
        </w:rPr>
        <w:t xml:space="preserve"> clase </w:t>
      </w:r>
      <w:r w:rsidR="00D97AE2" w:rsidRPr="007253A9">
        <w:rPr>
          <w:rFonts w:ascii="Arial" w:hAnsi="Arial" w:cs="Arial"/>
          <w:lang w:val="es-ES"/>
        </w:rPr>
        <w:t>de:</w:t>
      </w:r>
    </w:p>
    <w:p w:rsidR="003431D5" w:rsidRPr="007253A9" w:rsidRDefault="003431D5" w:rsidP="007253A9">
      <w:pPr>
        <w:pStyle w:val="Prrafodelista"/>
        <w:spacing w:after="0"/>
        <w:ind w:left="0"/>
        <w:jc w:val="both"/>
        <w:rPr>
          <w:rFonts w:ascii="Arial" w:hAnsi="Arial" w:cs="Arial"/>
          <w:lang w:val="es-ES"/>
        </w:rPr>
      </w:pPr>
      <w:r w:rsidRPr="007253A9">
        <w:rPr>
          <w:rFonts w:ascii="Arial" w:hAnsi="Arial" w:cs="Arial"/>
          <w:lang w:val="es-ES"/>
        </w:rPr>
        <w:t>a)  Ovíparos</w:t>
      </w:r>
    </w:p>
    <w:p w:rsidR="003431D5" w:rsidRPr="007253A9" w:rsidRDefault="003431D5" w:rsidP="007253A9">
      <w:pPr>
        <w:pStyle w:val="Prrafodelista"/>
        <w:spacing w:after="0"/>
        <w:ind w:left="0"/>
        <w:jc w:val="both"/>
        <w:rPr>
          <w:rFonts w:ascii="Arial" w:hAnsi="Arial" w:cs="Arial"/>
          <w:lang w:val="es-ES"/>
        </w:rPr>
      </w:pPr>
      <w:r w:rsidRPr="007253A9">
        <w:rPr>
          <w:rFonts w:ascii="Arial" w:hAnsi="Arial" w:cs="Arial"/>
          <w:lang w:val="es-ES"/>
        </w:rPr>
        <w:t>b)  Los mamíferos</w:t>
      </w:r>
    </w:p>
    <w:p w:rsidR="007253A9" w:rsidRDefault="003431D5" w:rsidP="007253A9">
      <w:pPr>
        <w:pStyle w:val="Prrafodelista"/>
        <w:spacing w:after="0"/>
        <w:ind w:left="0"/>
        <w:jc w:val="both"/>
        <w:rPr>
          <w:rFonts w:ascii="Arial" w:hAnsi="Arial" w:cs="Arial"/>
          <w:lang w:val="es-ES"/>
        </w:rPr>
      </w:pPr>
      <w:r w:rsidRPr="007253A9">
        <w:rPr>
          <w:rFonts w:ascii="Arial" w:hAnsi="Arial" w:cs="Arial"/>
          <w:lang w:val="es-ES"/>
        </w:rPr>
        <w:t>c) Los homínidos</w:t>
      </w:r>
    </w:p>
    <w:p w:rsidR="007253A9" w:rsidRDefault="007253A9" w:rsidP="007253A9">
      <w:pPr>
        <w:pStyle w:val="Prrafodelista"/>
        <w:spacing w:after="0"/>
        <w:ind w:left="0"/>
        <w:jc w:val="both"/>
        <w:rPr>
          <w:rFonts w:ascii="Arial" w:hAnsi="Arial" w:cs="Arial"/>
          <w:lang w:val="es-ES"/>
        </w:rPr>
      </w:pPr>
    </w:p>
    <w:p w:rsidR="003431D5" w:rsidRPr="007253A9" w:rsidRDefault="003431D5" w:rsidP="007253A9">
      <w:pPr>
        <w:pStyle w:val="Prrafodelista"/>
        <w:spacing w:after="0"/>
        <w:ind w:left="0"/>
        <w:jc w:val="both"/>
        <w:rPr>
          <w:rFonts w:ascii="Arial" w:hAnsi="Arial" w:cs="Arial"/>
          <w:lang w:val="es-ES"/>
        </w:rPr>
      </w:pPr>
      <w:r w:rsidRPr="007253A9">
        <w:rPr>
          <w:rFonts w:ascii="Arial" w:hAnsi="Arial" w:cs="Arial"/>
          <w:lang w:val="es-ES"/>
        </w:rPr>
        <w:t xml:space="preserve">5.  Dado que el reino de las plantas es tan </w:t>
      </w:r>
      <w:r w:rsidR="00D97AE2" w:rsidRPr="007253A9">
        <w:rPr>
          <w:rFonts w:ascii="Arial" w:hAnsi="Arial" w:cs="Arial"/>
          <w:lang w:val="es-ES"/>
        </w:rPr>
        <w:t>diverso,</w:t>
      </w:r>
      <w:r w:rsidRPr="007253A9">
        <w:rPr>
          <w:rFonts w:ascii="Arial" w:hAnsi="Arial" w:cs="Arial"/>
          <w:lang w:val="es-ES"/>
        </w:rPr>
        <w:t xml:space="preserve"> se clasifica  según  su tamaño </w:t>
      </w:r>
      <w:r w:rsidR="00D97AE2" w:rsidRPr="007253A9">
        <w:rPr>
          <w:rFonts w:ascii="Arial" w:hAnsi="Arial" w:cs="Arial"/>
          <w:lang w:val="es-ES"/>
        </w:rPr>
        <w:t>en:</w:t>
      </w:r>
    </w:p>
    <w:p w:rsidR="003431D5" w:rsidRPr="007253A9" w:rsidRDefault="003431D5" w:rsidP="007253A9">
      <w:pPr>
        <w:pStyle w:val="Prrafodelista"/>
        <w:spacing w:after="0"/>
        <w:ind w:left="0"/>
        <w:jc w:val="both"/>
        <w:rPr>
          <w:rFonts w:ascii="Arial" w:hAnsi="Arial" w:cs="Arial"/>
          <w:lang w:val="es-ES"/>
        </w:rPr>
      </w:pPr>
      <w:r w:rsidRPr="007253A9">
        <w:rPr>
          <w:rFonts w:ascii="Arial" w:hAnsi="Arial" w:cs="Arial"/>
          <w:lang w:val="es-ES"/>
        </w:rPr>
        <w:t>a)  Árboles,  arbustos,  herbáceas,</w:t>
      </w:r>
    </w:p>
    <w:p w:rsidR="003431D5" w:rsidRPr="007253A9" w:rsidRDefault="003431D5" w:rsidP="007253A9">
      <w:pPr>
        <w:pStyle w:val="Prrafodelista"/>
        <w:spacing w:after="0"/>
        <w:ind w:left="0"/>
        <w:jc w:val="both"/>
        <w:rPr>
          <w:rFonts w:ascii="Arial" w:hAnsi="Arial" w:cs="Arial"/>
          <w:lang w:val="es-ES"/>
        </w:rPr>
      </w:pPr>
      <w:r w:rsidRPr="007253A9">
        <w:rPr>
          <w:rFonts w:ascii="Arial" w:hAnsi="Arial" w:cs="Arial"/>
          <w:lang w:val="es-ES"/>
        </w:rPr>
        <w:t>b)  Árboles,  flores,  frutos, hojas, tallos.</w:t>
      </w:r>
    </w:p>
    <w:p w:rsidR="003431D5" w:rsidRDefault="007253A9" w:rsidP="007253A9">
      <w:pPr>
        <w:pStyle w:val="Prrafodelista"/>
        <w:spacing w:after="0"/>
        <w:ind w:left="0"/>
        <w:jc w:val="both"/>
        <w:rPr>
          <w:rFonts w:ascii="Arial" w:hAnsi="Arial" w:cs="Arial"/>
          <w:lang w:val="es-ES"/>
        </w:rPr>
      </w:pPr>
      <w:r>
        <w:rPr>
          <w:rFonts w:ascii="Arial" w:hAnsi="Arial" w:cs="Arial"/>
          <w:lang w:val="es-ES"/>
        </w:rPr>
        <w:t>c</w:t>
      </w:r>
      <w:r w:rsidR="003431D5" w:rsidRPr="007253A9">
        <w:rPr>
          <w:rFonts w:ascii="Arial" w:hAnsi="Arial" w:cs="Arial"/>
          <w:lang w:val="es-ES"/>
        </w:rPr>
        <w:t>)   Herbáceos, frutos, tallos, árboles.</w:t>
      </w:r>
    </w:p>
    <w:p w:rsidR="007253A9" w:rsidRPr="007253A9" w:rsidRDefault="007253A9" w:rsidP="007253A9">
      <w:pPr>
        <w:pStyle w:val="Prrafodelista"/>
        <w:spacing w:after="0"/>
        <w:ind w:left="0"/>
        <w:jc w:val="both"/>
        <w:rPr>
          <w:rFonts w:ascii="Arial" w:hAnsi="Arial" w:cs="Arial"/>
          <w:lang w:val="es-ES"/>
        </w:rPr>
      </w:pPr>
    </w:p>
    <w:p w:rsidR="003431D5" w:rsidRPr="007253A9" w:rsidRDefault="003431D5" w:rsidP="007253A9">
      <w:pPr>
        <w:pStyle w:val="Prrafodelista"/>
        <w:spacing w:after="0"/>
        <w:ind w:left="0"/>
        <w:jc w:val="both"/>
        <w:rPr>
          <w:rFonts w:ascii="Arial" w:hAnsi="Arial" w:cs="Arial"/>
          <w:lang w:val="es-ES"/>
        </w:rPr>
      </w:pPr>
      <w:r w:rsidRPr="007253A9">
        <w:rPr>
          <w:rFonts w:ascii="Arial" w:hAnsi="Arial" w:cs="Arial"/>
          <w:lang w:val="es-ES"/>
        </w:rPr>
        <w:t>6.  Los  animales se caracterizan por su capacidad de moverse, responder a estímulos y adaptarse a los cambios de ambiente, pero:</w:t>
      </w:r>
    </w:p>
    <w:p w:rsidR="003431D5" w:rsidRPr="007253A9" w:rsidRDefault="003431D5" w:rsidP="007253A9">
      <w:pPr>
        <w:pStyle w:val="Prrafodelista"/>
        <w:spacing w:after="0"/>
        <w:ind w:left="0"/>
        <w:jc w:val="both"/>
        <w:rPr>
          <w:rFonts w:ascii="Arial" w:hAnsi="Arial" w:cs="Arial"/>
          <w:lang w:val="es-ES"/>
        </w:rPr>
      </w:pPr>
      <w:r w:rsidRPr="007253A9">
        <w:rPr>
          <w:rFonts w:ascii="Arial" w:hAnsi="Arial" w:cs="Arial"/>
          <w:lang w:val="es-ES"/>
        </w:rPr>
        <w:t>a)  No tiene vida propia</w:t>
      </w:r>
    </w:p>
    <w:p w:rsidR="003431D5" w:rsidRPr="007253A9" w:rsidRDefault="003431D5" w:rsidP="007253A9">
      <w:pPr>
        <w:pStyle w:val="Prrafodelista"/>
        <w:spacing w:after="0"/>
        <w:ind w:left="0"/>
        <w:jc w:val="both"/>
        <w:rPr>
          <w:rFonts w:ascii="Arial" w:hAnsi="Arial" w:cs="Arial"/>
          <w:lang w:val="es-ES"/>
        </w:rPr>
      </w:pPr>
      <w:r w:rsidRPr="007253A9">
        <w:rPr>
          <w:rFonts w:ascii="Arial" w:hAnsi="Arial" w:cs="Arial"/>
          <w:lang w:val="es-ES"/>
        </w:rPr>
        <w:t xml:space="preserve"> b)  No tiene capacidad de producir su propio  alimento.</w:t>
      </w:r>
    </w:p>
    <w:p w:rsidR="003431D5" w:rsidRDefault="003431D5" w:rsidP="007253A9">
      <w:pPr>
        <w:pStyle w:val="Prrafodelista"/>
        <w:spacing w:after="0"/>
        <w:ind w:left="0"/>
        <w:jc w:val="both"/>
        <w:rPr>
          <w:rFonts w:ascii="Arial" w:hAnsi="Arial" w:cs="Arial"/>
          <w:lang w:val="es-ES"/>
        </w:rPr>
      </w:pPr>
      <w:r w:rsidRPr="007253A9">
        <w:rPr>
          <w:rFonts w:ascii="Arial" w:hAnsi="Arial" w:cs="Arial"/>
          <w:lang w:val="es-ES"/>
        </w:rPr>
        <w:t>c)  No se defiende de los ataques a los que son  expuestos.</w:t>
      </w:r>
    </w:p>
    <w:p w:rsidR="007253A9" w:rsidRPr="007253A9" w:rsidRDefault="007253A9" w:rsidP="007253A9">
      <w:pPr>
        <w:pStyle w:val="Prrafodelista"/>
        <w:spacing w:after="0"/>
        <w:ind w:left="0"/>
        <w:jc w:val="both"/>
        <w:rPr>
          <w:rFonts w:ascii="Arial" w:hAnsi="Arial" w:cs="Arial"/>
          <w:lang w:val="es-ES"/>
        </w:rPr>
      </w:pPr>
    </w:p>
    <w:p w:rsidR="003431D5" w:rsidRPr="007253A9" w:rsidRDefault="003431D5" w:rsidP="007253A9">
      <w:pPr>
        <w:pStyle w:val="Prrafodelista"/>
        <w:spacing w:after="0"/>
        <w:ind w:left="0"/>
        <w:jc w:val="both"/>
        <w:rPr>
          <w:rFonts w:ascii="Arial" w:hAnsi="Arial" w:cs="Arial"/>
          <w:lang w:val="es-ES"/>
        </w:rPr>
      </w:pPr>
      <w:r w:rsidRPr="007253A9">
        <w:rPr>
          <w:rFonts w:ascii="Arial" w:hAnsi="Arial" w:cs="Arial"/>
          <w:lang w:val="es-ES"/>
        </w:rPr>
        <w:t>7.  Los humanos son organismos complejos clasificados dentro de</w:t>
      </w:r>
      <w:r w:rsidR="00681C28" w:rsidRPr="007253A9">
        <w:rPr>
          <w:rFonts w:ascii="Arial" w:hAnsi="Arial" w:cs="Arial"/>
          <w:lang w:val="es-ES"/>
        </w:rPr>
        <w:t>l</w:t>
      </w:r>
      <w:r w:rsidRPr="007253A9">
        <w:rPr>
          <w:rFonts w:ascii="Arial" w:hAnsi="Arial" w:cs="Arial"/>
          <w:lang w:val="es-ES"/>
        </w:rPr>
        <w:t xml:space="preserve"> reino animal, sin embargo nos diferenciamos de ellos </w:t>
      </w:r>
      <w:r w:rsidR="00D97AE2" w:rsidRPr="007253A9">
        <w:rPr>
          <w:rFonts w:ascii="Arial" w:hAnsi="Arial" w:cs="Arial"/>
          <w:lang w:val="es-ES"/>
        </w:rPr>
        <w:t>porque</w:t>
      </w:r>
      <w:r w:rsidRPr="007253A9">
        <w:rPr>
          <w:rFonts w:ascii="Arial" w:hAnsi="Arial" w:cs="Arial"/>
          <w:lang w:val="es-ES"/>
        </w:rPr>
        <w:t>:</w:t>
      </w:r>
    </w:p>
    <w:p w:rsidR="003431D5" w:rsidRPr="007253A9" w:rsidRDefault="003431D5" w:rsidP="007253A9">
      <w:pPr>
        <w:pStyle w:val="Prrafodelista"/>
        <w:spacing w:after="0"/>
        <w:ind w:left="0"/>
        <w:jc w:val="both"/>
        <w:rPr>
          <w:rFonts w:ascii="Arial" w:hAnsi="Arial" w:cs="Arial"/>
          <w:lang w:val="es-ES"/>
        </w:rPr>
      </w:pPr>
      <w:r w:rsidRPr="007253A9">
        <w:rPr>
          <w:rFonts w:ascii="Arial" w:hAnsi="Arial" w:cs="Arial"/>
          <w:lang w:val="es-ES"/>
        </w:rPr>
        <w:t>a)  Caminamos  de seguido sin dificultad.</w:t>
      </w:r>
    </w:p>
    <w:p w:rsidR="003431D5" w:rsidRPr="007253A9" w:rsidRDefault="003431D5" w:rsidP="007253A9">
      <w:pPr>
        <w:pStyle w:val="Prrafodelista"/>
        <w:spacing w:after="0"/>
        <w:ind w:left="0"/>
        <w:jc w:val="both"/>
        <w:rPr>
          <w:rFonts w:ascii="Arial" w:hAnsi="Arial" w:cs="Arial"/>
          <w:lang w:val="es-ES"/>
        </w:rPr>
      </w:pPr>
      <w:r w:rsidRPr="007253A9">
        <w:rPr>
          <w:rFonts w:ascii="Arial" w:hAnsi="Arial" w:cs="Arial"/>
          <w:lang w:val="es-ES"/>
        </w:rPr>
        <w:t>b)  Realizamos  diversas de  funciones.</w:t>
      </w:r>
    </w:p>
    <w:p w:rsidR="003431D5" w:rsidRDefault="003431D5" w:rsidP="007253A9">
      <w:pPr>
        <w:pStyle w:val="Prrafodelista"/>
        <w:spacing w:after="0"/>
        <w:ind w:left="0"/>
        <w:jc w:val="both"/>
        <w:rPr>
          <w:rFonts w:ascii="Arial" w:hAnsi="Arial" w:cs="Arial"/>
          <w:lang w:val="es-ES"/>
        </w:rPr>
      </w:pPr>
      <w:r w:rsidRPr="007253A9">
        <w:rPr>
          <w:rFonts w:ascii="Arial" w:hAnsi="Arial" w:cs="Arial"/>
          <w:lang w:val="es-ES"/>
        </w:rPr>
        <w:lastRenderedPageBreak/>
        <w:t>c)  Desarrollan capacidad  de razonar y  resolver problemas.</w:t>
      </w:r>
    </w:p>
    <w:p w:rsidR="007253A9" w:rsidRPr="007253A9" w:rsidRDefault="007253A9" w:rsidP="007253A9">
      <w:pPr>
        <w:pStyle w:val="Prrafodelista"/>
        <w:spacing w:after="0"/>
        <w:ind w:left="0"/>
        <w:jc w:val="both"/>
        <w:rPr>
          <w:rFonts w:ascii="Arial" w:hAnsi="Arial" w:cs="Arial"/>
          <w:lang w:val="es-ES"/>
        </w:rPr>
      </w:pPr>
    </w:p>
    <w:p w:rsidR="000E0593" w:rsidRPr="007253A9" w:rsidRDefault="007253A9" w:rsidP="007253A9">
      <w:pPr>
        <w:spacing w:after="0"/>
        <w:jc w:val="both"/>
        <w:rPr>
          <w:rFonts w:ascii="Arial" w:hAnsi="Arial" w:cs="Arial"/>
          <w:lang w:val="es-ES"/>
        </w:rPr>
      </w:pPr>
      <w:r>
        <w:rPr>
          <w:rFonts w:ascii="Arial" w:hAnsi="Arial" w:cs="Arial"/>
        </w:rPr>
        <w:t xml:space="preserve"> </w:t>
      </w:r>
      <w:r w:rsidR="000E0593" w:rsidRPr="007253A9">
        <w:rPr>
          <w:rFonts w:ascii="Arial" w:hAnsi="Arial" w:cs="Arial"/>
          <w:lang w:val="es-ES"/>
        </w:rPr>
        <w:t>Lee con mucha atención la siguiente lectura y responde según lo leído.</w:t>
      </w:r>
    </w:p>
    <w:p w:rsidR="000E0593" w:rsidRPr="007253A9" w:rsidRDefault="000E0593" w:rsidP="007253A9">
      <w:pPr>
        <w:spacing w:after="0"/>
        <w:jc w:val="both"/>
        <w:rPr>
          <w:rFonts w:ascii="Arial" w:hAnsi="Arial" w:cs="Arial"/>
          <w:lang w:val="es-ES"/>
        </w:rPr>
      </w:pPr>
      <w:r w:rsidRPr="007253A9">
        <w:rPr>
          <w:rFonts w:ascii="Arial" w:hAnsi="Arial" w:cs="Arial"/>
          <w:lang w:val="es-ES"/>
        </w:rPr>
        <w:t>Una de las ventajas de las frutas son: Contienen fibra que ayudan a mantenerse en forma y a tener una buena digestión; ayudan a conservar la dentadura en buen estado y aportan vitaminas y minerales, que son sustancias que el cuerpo necesita para realizar sus funciones y para mantenerse sanos.</w:t>
      </w:r>
    </w:p>
    <w:p w:rsidR="000E0593" w:rsidRPr="007253A9" w:rsidRDefault="000E0593" w:rsidP="007253A9">
      <w:pPr>
        <w:spacing w:after="0"/>
        <w:jc w:val="both"/>
        <w:rPr>
          <w:rFonts w:ascii="Arial" w:hAnsi="Arial" w:cs="Arial"/>
          <w:lang w:val="es-ES"/>
        </w:rPr>
      </w:pPr>
    </w:p>
    <w:p w:rsidR="000E0593" w:rsidRPr="007253A9" w:rsidRDefault="000E0593" w:rsidP="007253A9">
      <w:pPr>
        <w:pStyle w:val="Prrafodelista"/>
        <w:numPr>
          <w:ilvl w:val="0"/>
          <w:numId w:val="22"/>
        </w:numPr>
        <w:spacing w:after="0"/>
        <w:contextualSpacing/>
        <w:jc w:val="both"/>
        <w:rPr>
          <w:rFonts w:ascii="Arial" w:hAnsi="Arial" w:cs="Arial"/>
          <w:lang w:val="es-ES"/>
        </w:rPr>
      </w:pPr>
      <w:r w:rsidRPr="007253A9">
        <w:rPr>
          <w:rFonts w:ascii="Arial" w:hAnsi="Arial" w:cs="Arial"/>
          <w:lang w:val="es-ES"/>
        </w:rPr>
        <w:t>Según lo leído se puede afirmar que el mango nos aporta:</w:t>
      </w:r>
    </w:p>
    <w:p w:rsidR="000E0593" w:rsidRPr="007253A9" w:rsidRDefault="000E0593" w:rsidP="007253A9">
      <w:pPr>
        <w:pStyle w:val="Prrafodelista"/>
        <w:numPr>
          <w:ilvl w:val="0"/>
          <w:numId w:val="19"/>
        </w:numPr>
        <w:spacing w:after="0"/>
        <w:contextualSpacing/>
        <w:jc w:val="both"/>
        <w:rPr>
          <w:rFonts w:ascii="Arial" w:hAnsi="Arial" w:cs="Arial"/>
          <w:lang w:val="es-ES"/>
        </w:rPr>
      </w:pPr>
      <w:r w:rsidRPr="007253A9">
        <w:rPr>
          <w:rFonts w:ascii="Arial" w:hAnsi="Arial" w:cs="Arial"/>
          <w:lang w:val="es-ES"/>
        </w:rPr>
        <w:t>Nutrientes y minerales</w:t>
      </w:r>
    </w:p>
    <w:p w:rsidR="000E0593" w:rsidRPr="007253A9" w:rsidRDefault="000E0593" w:rsidP="007253A9">
      <w:pPr>
        <w:pStyle w:val="Prrafodelista"/>
        <w:numPr>
          <w:ilvl w:val="0"/>
          <w:numId w:val="19"/>
        </w:numPr>
        <w:spacing w:after="0"/>
        <w:contextualSpacing/>
        <w:jc w:val="both"/>
        <w:rPr>
          <w:rFonts w:ascii="Arial" w:hAnsi="Arial" w:cs="Arial"/>
          <w:lang w:val="es-ES"/>
        </w:rPr>
      </w:pPr>
      <w:r w:rsidRPr="007253A9">
        <w:rPr>
          <w:rFonts w:ascii="Arial" w:hAnsi="Arial" w:cs="Arial"/>
          <w:lang w:val="es-ES"/>
        </w:rPr>
        <w:t>Vitaminas y minerales</w:t>
      </w:r>
    </w:p>
    <w:p w:rsidR="000E0593" w:rsidRPr="007253A9" w:rsidRDefault="000E0593" w:rsidP="007253A9">
      <w:pPr>
        <w:pStyle w:val="Prrafodelista"/>
        <w:numPr>
          <w:ilvl w:val="0"/>
          <w:numId w:val="19"/>
        </w:numPr>
        <w:spacing w:after="0"/>
        <w:contextualSpacing/>
        <w:jc w:val="both"/>
        <w:rPr>
          <w:rFonts w:ascii="Arial" w:hAnsi="Arial" w:cs="Arial"/>
          <w:lang w:val="es-ES"/>
        </w:rPr>
      </w:pPr>
      <w:r w:rsidRPr="007253A9">
        <w:rPr>
          <w:rFonts w:ascii="Arial" w:hAnsi="Arial" w:cs="Arial"/>
          <w:lang w:val="es-ES"/>
        </w:rPr>
        <w:t>Minerales y nutrientes</w:t>
      </w:r>
    </w:p>
    <w:p w:rsidR="000E0593" w:rsidRPr="007253A9" w:rsidRDefault="000E0593" w:rsidP="007253A9">
      <w:pPr>
        <w:spacing w:after="0"/>
        <w:jc w:val="both"/>
        <w:rPr>
          <w:rFonts w:ascii="Arial" w:hAnsi="Arial" w:cs="Arial"/>
          <w:lang w:val="es-ES"/>
        </w:rPr>
      </w:pPr>
    </w:p>
    <w:p w:rsidR="000E0593" w:rsidRPr="007253A9" w:rsidRDefault="000E0593" w:rsidP="007253A9">
      <w:pPr>
        <w:pStyle w:val="Prrafodelista"/>
        <w:numPr>
          <w:ilvl w:val="0"/>
          <w:numId w:val="22"/>
        </w:numPr>
        <w:spacing w:after="0"/>
        <w:contextualSpacing/>
        <w:jc w:val="both"/>
        <w:rPr>
          <w:rFonts w:ascii="Arial" w:hAnsi="Arial" w:cs="Arial"/>
          <w:lang w:val="es-ES"/>
        </w:rPr>
      </w:pPr>
      <w:r w:rsidRPr="007253A9">
        <w:rPr>
          <w:rFonts w:ascii="Arial" w:hAnsi="Arial" w:cs="Arial"/>
          <w:lang w:val="es-ES"/>
        </w:rPr>
        <w:t>Las frutas son importantes consumirlas porque:</w:t>
      </w:r>
    </w:p>
    <w:p w:rsidR="000E0593" w:rsidRPr="007253A9" w:rsidRDefault="000E0593" w:rsidP="007253A9">
      <w:pPr>
        <w:pStyle w:val="Prrafodelista"/>
        <w:numPr>
          <w:ilvl w:val="0"/>
          <w:numId w:val="20"/>
        </w:numPr>
        <w:spacing w:after="0"/>
        <w:contextualSpacing/>
        <w:jc w:val="both"/>
        <w:rPr>
          <w:rFonts w:ascii="Arial" w:hAnsi="Arial" w:cs="Arial"/>
          <w:lang w:val="es-ES"/>
        </w:rPr>
      </w:pPr>
      <w:r w:rsidRPr="007253A9">
        <w:rPr>
          <w:rFonts w:ascii="Arial" w:hAnsi="Arial" w:cs="Arial"/>
          <w:lang w:val="es-ES"/>
        </w:rPr>
        <w:t>Nos mantiene sanos</w:t>
      </w:r>
    </w:p>
    <w:p w:rsidR="000E0593" w:rsidRPr="007253A9" w:rsidRDefault="000E0593" w:rsidP="007253A9">
      <w:pPr>
        <w:pStyle w:val="Prrafodelista"/>
        <w:numPr>
          <w:ilvl w:val="0"/>
          <w:numId w:val="20"/>
        </w:numPr>
        <w:spacing w:after="0"/>
        <w:contextualSpacing/>
        <w:jc w:val="both"/>
        <w:rPr>
          <w:rFonts w:ascii="Arial" w:hAnsi="Arial" w:cs="Arial"/>
          <w:lang w:val="es-ES"/>
        </w:rPr>
      </w:pPr>
      <w:r w:rsidRPr="007253A9">
        <w:rPr>
          <w:rFonts w:ascii="Arial" w:hAnsi="Arial" w:cs="Arial"/>
          <w:lang w:val="es-ES"/>
        </w:rPr>
        <w:t>Nos mantiene llenos</w:t>
      </w:r>
    </w:p>
    <w:p w:rsidR="000E0593" w:rsidRPr="007253A9" w:rsidRDefault="000E0593" w:rsidP="007253A9">
      <w:pPr>
        <w:pStyle w:val="Prrafodelista"/>
        <w:numPr>
          <w:ilvl w:val="0"/>
          <w:numId w:val="20"/>
        </w:numPr>
        <w:spacing w:after="0"/>
        <w:contextualSpacing/>
        <w:jc w:val="both"/>
        <w:rPr>
          <w:rFonts w:ascii="Arial" w:hAnsi="Arial" w:cs="Arial"/>
          <w:lang w:val="es-ES"/>
        </w:rPr>
      </w:pPr>
      <w:r w:rsidRPr="007253A9">
        <w:rPr>
          <w:rFonts w:ascii="Arial" w:hAnsi="Arial" w:cs="Arial"/>
          <w:lang w:val="es-ES"/>
        </w:rPr>
        <w:t>Nos mantiene pesados</w:t>
      </w:r>
    </w:p>
    <w:p w:rsidR="000E0593" w:rsidRPr="007253A9" w:rsidRDefault="000E0593" w:rsidP="007253A9">
      <w:pPr>
        <w:spacing w:after="0"/>
        <w:jc w:val="both"/>
        <w:rPr>
          <w:rFonts w:ascii="Arial" w:hAnsi="Arial" w:cs="Arial"/>
          <w:lang w:val="es-ES"/>
        </w:rPr>
      </w:pPr>
    </w:p>
    <w:p w:rsidR="000E0593" w:rsidRPr="007253A9" w:rsidRDefault="000E0593" w:rsidP="007253A9">
      <w:pPr>
        <w:pStyle w:val="Prrafodelista"/>
        <w:numPr>
          <w:ilvl w:val="0"/>
          <w:numId w:val="22"/>
        </w:numPr>
        <w:spacing w:after="0"/>
        <w:contextualSpacing/>
        <w:jc w:val="both"/>
        <w:rPr>
          <w:rFonts w:ascii="Arial" w:hAnsi="Arial" w:cs="Arial"/>
          <w:lang w:val="es-ES"/>
        </w:rPr>
      </w:pPr>
      <w:r w:rsidRPr="007253A9">
        <w:rPr>
          <w:rFonts w:ascii="Arial" w:hAnsi="Arial" w:cs="Arial"/>
          <w:lang w:val="es-ES"/>
        </w:rPr>
        <w:t>En la lectura dice que las frutas nos aporta fibras esto significa que nos ayuda a:</w:t>
      </w:r>
    </w:p>
    <w:p w:rsidR="000E0593" w:rsidRPr="007253A9" w:rsidRDefault="000E0593" w:rsidP="007253A9">
      <w:pPr>
        <w:pStyle w:val="Prrafodelista"/>
        <w:numPr>
          <w:ilvl w:val="0"/>
          <w:numId w:val="21"/>
        </w:numPr>
        <w:spacing w:after="0"/>
        <w:contextualSpacing/>
        <w:jc w:val="both"/>
        <w:rPr>
          <w:rFonts w:ascii="Arial" w:hAnsi="Arial" w:cs="Arial"/>
          <w:lang w:val="es-ES"/>
        </w:rPr>
      </w:pPr>
      <w:r w:rsidRPr="007253A9">
        <w:rPr>
          <w:rFonts w:ascii="Arial" w:hAnsi="Arial" w:cs="Arial"/>
          <w:lang w:val="es-ES"/>
        </w:rPr>
        <w:t>Tener una buena digestión</w:t>
      </w:r>
    </w:p>
    <w:p w:rsidR="000E0593" w:rsidRPr="007253A9" w:rsidRDefault="000E0593" w:rsidP="007253A9">
      <w:pPr>
        <w:pStyle w:val="Prrafodelista"/>
        <w:numPr>
          <w:ilvl w:val="0"/>
          <w:numId w:val="21"/>
        </w:numPr>
        <w:spacing w:after="0"/>
        <w:contextualSpacing/>
        <w:jc w:val="both"/>
        <w:rPr>
          <w:rFonts w:ascii="Arial" w:hAnsi="Arial" w:cs="Arial"/>
          <w:lang w:val="es-ES"/>
        </w:rPr>
      </w:pPr>
      <w:r w:rsidRPr="007253A9">
        <w:rPr>
          <w:rFonts w:ascii="Arial" w:hAnsi="Arial" w:cs="Arial"/>
          <w:lang w:val="es-ES"/>
        </w:rPr>
        <w:t>Tener una vista excelente</w:t>
      </w:r>
    </w:p>
    <w:p w:rsidR="000E0593" w:rsidRPr="007253A9" w:rsidRDefault="000E0593" w:rsidP="007253A9">
      <w:pPr>
        <w:pStyle w:val="Prrafodelista"/>
        <w:numPr>
          <w:ilvl w:val="0"/>
          <w:numId w:val="21"/>
        </w:numPr>
        <w:spacing w:after="0"/>
        <w:contextualSpacing/>
        <w:jc w:val="both"/>
        <w:rPr>
          <w:rFonts w:ascii="Arial" w:hAnsi="Arial" w:cs="Arial"/>
          <w:lang w:val="es-ES"/>
        </w:rPr>
      </w:pPr>
      <w:r w:rsidRPr="007253A9">
        <w:rPr>
          <w:rFonts w:ascii="Arial" w:hAnsi="Arial" w:cs="Arial"/>
          <w:lang w:val="es-ES"/>
        </w:rPr>
        <w:t xml:space="preserve">Tener un estado </w:t>
      </w:r>
      <w:r w:rsidR="007253A9" w:rsidRPr="007253A9">
        <w:rPr>
          <w:rFonts w:ascii="Arial" w:hAnsi="Arial" w:cs="Arial"/>
          <w:lang w:val="es-ES"/>
        </w:rPr>
        <w:t>físico</w:t>
      </w:r>
      <w:r w:rsidRPr="007253A9">
        <w:rPr>
          <w:rFonts w:ascii="Arial" w:hAnsi="Arial" w:cs="Arial"/>
          <w:lang w:val="es-ES"/>
        </w:rPr>
        <w:t xml:space="preserve"> muy bueno. </w:t>
      </w:r>
    </w:p>
    <w:p w:rsidR="007253A9" w:rsidRDefault="007253A9" w:rsidP="007253A9">
      <w:pPr>
        <w:tabs>
          <w:tab w:val="right" w:pos="0"/>
          <w:tab w:val="left" w:pos="180"/>
          <w:tab w:val="left" w:pos="360"/>
          <w:tab w:val="left" w:pos="1080"/>
          <w:tab w:val="left" w:pos="2160"/>
          <w:tab w:val="left" w:pos="3240"/>
          <w:tab w:val="left" w:pos="4680"/>
          <w:tab w:val="left" w:pos="5220"/>
          <w:tab w:val="left" w:pos="5400"/>
          <w:tab w:val="left" w:pos="5580"/>
          <w:tab w:val="left" w:pos="6120"/>
        </w:tabs>
        <w:spacing w:after="0"/>
        <w:ind w:left="720" w:right="3912"/>
        <w:jc w:val="both"/>
        <w:rPr>
          <w:rFonts w:ascii="Arial" w:hAnsi="Arial" w:cs="Arial"/>
        </w:rPr>
      </w:pPr>
    </w:p>
    <w:p w:rsidR="00D97AE2" w:rsidRPr="007253A9" w:rsidRDefault="00D97AE2" w:rsidP="007253A9">
      <w:pPr>
        <w:tabs>
          <w:tab w:val="right" w:pos="0"/>
          <w:tab w:val="left" w:pos="180"/>
          <w:tab w:val="left" w:pos="360"/>
          <w:tab w:val="left" w:pos="1080"/>
          <w:tab w:val="left" w:pos="2160"/>
          <w:tab w:val="left" w:pos="3240"/>
          <w:tab w:val="left" w:pos="4680"/>
          <w:tab w:val="left" w:pos="5220"/>
          <w:tab w:val="left" w:pos="5400"/>
          <w:tab w:val="left" w:pos="5580"/>
          <w:tab w:val="left" w:pos="6120"/>
        </w:tabs>
        <w:spacing w:after="0"/>
        <w:ind w:right="3912"/>
        <w:jc w:val="both"/>
        <w:rPr>
          <w:rFonts w:ascii="Arial" w:hAnsi="Arial" w:cs="Arial"/>
        </w:rPr>
      </w:pPr>
      <w:r w:rsidRPr="007253A9">
        <w:rPr>
          <w:rFonts w:ascii="Arial" w:hAnsi="Arial" w:cs="Arial"/>
        </w:rPr>
        <w:t xml:space="preserve">          </w:t>
      </w:r>
    </w:p>
    <w:p w:rsidR="00D97AE2" w:rsidRPr="007253A9" w:rsidRDefault="00D97AE2" w:rsidP="007253A9">
      <w:pPr>
        <w:tabs>
          <w:tab w:val="left" w:pos="180"/>
          <w:tab w:val="left" w:pos="5656"/>
        </w:tabs>
        <w:spacing w:after="0"/>
        <w:jc w:val="both"/>
        <w:rPr>
          <w:rFonts w:ascii="Arial" w:hAnsi="Arial" w:cs="Arial"/>
        </w:rPr>
      </w:pPr>
      <w:r w:rsidRPr="007253A9">
        <w:rPr>
          <w:rFonts w:ascii="Arial" w:hAnsi="Arial" w:cs="Arial"/>
        </w:rPr>
        <w:t>GRADO TRCERO</w:t>
      </w:r>
    </w:p>
    <w:p w:rsidR="00D97AE2" w:rsidRDefault="00D97AE2" w:rsidP="007253A9">
      <w:pPr>
        <w:tabs>
          <w:tab w:val="left" w:pos="180"/>
          <w:tab w:val="left" w:pos="5400"/>
        </w:tabs>
        <w:spacing w:after="0"/>
        <w:jc w:val="both"/>
        <w:rPr>
          <w:rFonts w:ascii="Arial" w:hAnsi="Arial" w:cs="Arial"/>
        </w:rPr>
      </w:pPr>
      <w:r w:rsidRPr="007253A9">
        <w:rPr>
          <w:rFonts w:ascii="Arial" w:hAnsi="Arial" w:cs="Arial"/>
        </w:rPr>
        <w:t>ETICA Y RELIGION.</w:t>
      </w:r>
    </w:p>
    <w:p w:rsidR="007253A9" w:rsidRPr="007253A9" w:rsidRDefault="007253A9" w:rsidP="007253A9">
      <w:pPr>
        <w:tabs>
          <w:tab w:val="left" w:pos="180"/>
          <w:tab w:val="left" w:pos="5400"/>
        </w:tabs>
        <w:spacing w:after="0"/>
        <w:jc w:val="both"/>
        <w:rPr>
          <w:rFonts w:ascii="Arial" w:hAnsi="Arial" w:cs="Arial"/>
        </w:rPr>
      </w:pPr>
    </w:p>
    <w:p w:rsidR="00D97AE2" w:rsidRPr="007253A9" w:rsidRDefault="00D97AE2" w:rsidP="007253A9">
      <w:pPr>
        <w:tabs>
          <w:tab w:val="left" w:pos="180"/>
          <w:tab w:val="left" w:pos="4500"/>
          <w:tab w:val="left" w:pos="5400"/>
        </w:tabs>
        <w:spacing w:after="0"/>
        <w:jc w:val="both"/>
        <w:rPr>
          <w:rFonts w:ascii="Arial" w:hAnsi="Arial" w:cs="Arial"/>
        </w:rPr>
      </w:pPr>
      <w:r w:rsidRPr="007253A9">
        <w:rPr>
          <w:rFonts w:ascii="Arial" w:hAnsi="Arial" w:cs="Arial"/>
        </w:rPr>
        <w:t xml:space="preserve">Lee con atención y luego responde las </w:t>
      </w:r>
    </w:p>
    <w:p w:rsidR="00D97AE2" w:rsidRDefault="00D97AE2" w:rsidP="007253A9">
      <w:pPr>
        <w:tabs>
          <w:tab w:val="left" w:pos="180"/>
          <w:tab w:val="left" w:pos="4500"/>
          <w:tab w:val="left" w:pos="5400"/>
        </w:tabs>
        <w:spacing w:after="0"/>
        <w:jc w:val="both"/>
        <w:rPr>
          <w:rFonts w:ascii="Arial" w:hAnsi="Arial" w:cs="Arial"/>
        </w:rPr>
      </w:pPr>
      <w:r w:rsidRPr="007253A9">
        <w:rPr>
          <w:rFonts w:ascii="Arial" w:hAnsi="Arial" w:cs="Arial"/>
        </w:rPr>
        <w:t xml:space="preserve">Preguntas de la </w:t>
      </w:r>
      <w:smartTag w:uri="urn:schemas-microsoft-com:office:smarttags" w:element="metricconverter">
        <w:smartTagPr>
          <w:attr w:name="ProductID" w:val="1 a"/>
        </w:smartTagPr>
        <w:r w:rsidRPr="007253A9">
          <w:rPr>
            <w:rFonts w:ascii="Arial" w:hAnsi="Arial" w:cs="Arial"/>
          </w:rPr>
          <w:t>1 a</w:t>
        </w:r>
      </w:smartTag>
      <w:r w:rsidRPr="007253A9">
        <w:rPr>
          <w:rFonts w:ascii="Arial" w:hAnsi="Arial" w:cs="Arial"/>
        </w:rPr>
        <w:t xml:space="preserve"> la 5</w:t>
      </w:r>
    </w:p>
    <w:p w:rsidR="007253A9" w:rsidRPr="007253A9" w:rsidRDefault="007253A9" w:rsidP="007253A9">
      <w:pPr>
        <w:tabs>
          <w:tab w:val="left" w:pos="180"/>
          <w:tab w:val="left" w:pos="4500"/>
          <w:tab w:val="left" w:pos="5400"/>
        </w:tabs>
        <w:spacing w:after="0"/>
        <w:jc w:val="both"/>
        <w:rPr>
          <w:rFonts w:ascii="Arial" w:hAnsi="Arial" w:cs="Arial"/>
        </w:rPr>
      </w:pPr>
    </w:p>
    <w:p w:rsidR="00D97AE2" w:rsidRDefault="00A207DF" w:rsidP="007253A9">
      <w:pPr>
        <w:tabs>
          <w:tab w:val="left" w:pos="180"/>
          <w:tab w:val="left" w:pos="4500"/>
          <w:tab w:val="left" w:pos="5400"/>
        </w:tabs>
        <w:spacing w:after="0"/>
        <w:jc w:val="center"/>
        <w:rPr>
          <w:rFonts w:ascii="Arial" w:hAnsi="Arial" w:cs="Arial"/>
        </w:rPr>
      </w:pPr>
      <w:r w:rsidRPr="007253A9">
        <w:rPr>
          <w:rFonts w:ascii="Arial" w:hAnsi="Arial" w:cs="Arial"/>
        </w:rPr>
        <w:t>BOBAS  DE CAN</w:t>
      </w:r>
      <w:r w:rsidR="00D97AE2" w:rsidRPr="007253A9">
        <w:rPr>
          <w:rFonts w:ascii="Arial" w:hAnsi="Arial" w:cs="Arial"/>
        </w:rPr>
        <w:t>A</w:t>
      </w:r>
    </w:p>
    <w:p w:rsidR="007253A9" w:rsidRPr="007253A9" w:rsidRDefault="007253A9" w:rsidP="007253A9">
      <w:pPr>
        <w:tabs>
          <w:tab w:val="left" w:pos="180"/>
          <w:tab w:val="left" w:pos="4500"/>
          <w:tab w:val="left" w:pos="5400"/>
        </w:tabs>
        <w:spacing w:after="0"/>
        <w:jc w:val="both"/>
        <w:rPr>
          <w:rFonts w:ascii="Arial" w:hAnsi="Arial" w:cs="Arial"/>
        </w:rPr>
      </w:pPr>
    </w:p>
    <w:p w:rsidR="00D97AE2" w:rsidRPr="007253A9" w:rsidRDefault="00D97AE2" w:rsidP="007253A9">
      <w:pPr>
        <w:tabs>
          <w:tab w:val="left" w:pos="180"/>
          <w:tab w:val="left" w:pos="4500"/>
          <w:tab w:val="left" w:pos="5400"/>
        </w:tabs>
        <w:spacing w:after="0"/>
        <w:jc w:val="both"/>
        <w:rPr>
          <w:rFonts w:ascii="Arial" w:hAnsi="Arial" w:cs="Arial"/>
        </w:rPr>
      </w:pPr>
      <w:r w:rsidRPr="007253A9">
        <w:rPr>
          <w:rFonts w:ascii="Arial" w:hAnsi="Arial" w:cs="Arial"/>
        </w:rPr>
        <w:t>Jesús y sus discípulos fueron invitados a una boda</w:t>
      </w:r>
      <w:r w:rsidR="00A207DF" w:rsidRPr="007253A9">
        <w:rPr>
          <w:rFonts w:ascii="Arial" w:hAnsi="Arial" w:cs="Arial"/>
        </w:rPr>
        <w:t xml:space="preserve"> en Can</w:t>
      </w:r>
      <w:r w:rsidRPr="007253A9">
        <w:rPr>
          <w:rFonts w:ascii="Arial" w:hAnsi="Arial" w:cs="Arial"/>
        </w:rPr>
        <w:t>a de galilea y María estaba allí.</w:t>
      </w:r>
    </w:p>
    <w:p w:rsidR="00D97AE2" w:rsidRPr="007253A9" w:rsidRDefault="00D97AE2" w:rsidP="007253A9">
      <w:pPr>
        <w:tabs>
          <w:tab w:val="left" w:pos="180"/>
          <w:tab w:val="left" w:pos="4500"/>
          <w:tab w:val="left" w:pos="5400"/>
        </w:tabs>
        <w:spacing w:after="0"/>
        <w:jc w:val="both"/>
        <w:rPr>
          <w:rFonts w:ascii="Arial" w:hAnsi="Arial" w:cs="Arial"/>
        </w:rPr>
      </w:pPr>
      <w:r w:rsidRPr="007253A9">
        <w:rPr>
          <w:rFonts w:ascii="Arial" w:hAnsi="Arial" w:cs="Arial"/>
        </w:rPr>
        <w:t>El vino se acabo y la madre de Jesús redijo</w:t>
      </w:r>
    </w:p>
    <w:p w:rsidR="00D97AE2" w:rsidRPr="007253A9" w:rsidRDefault="00D97AE2" w:rsidP="007253A9">
      <w:pPr>
        <w:tabs>
          <w:tab w:val="left" w:pos="180"/>
          <w:tab w:val="left" w:pos="4500"/>
          <w:tab w:val="left" w:pos="5400"/>
        </w:tabs>
        <w:spacing w:after="0"/>
        <w:jc w:val="both"/>
        <w:rPr>
          <w:rFonts w:ascii="Arial" w:hAnsi="Arial" w:cs="Arial"/>
        </w:rPr>
      </w:pPr>
      <w:r w:rsidRPr="007253A9">
        <w:rPr>
          <w:rFonts w:ascii="Arial" w:hAnsi="Arial" w:cs="Arial"/>
        </w:rPr>
        <w:t>“No tiene vino”. Y Jesús le respondió:”mujer,</w:t>
      </w:r>
    </w:p>
    <w:p w:rsidR="00D97AE2" w:rsidRPr="007253A9" w:rsidRDefault="00D97AE2" w:rsidP="007253A9">
      <w:pPr>
        <w:tabs>
          <w:tab w:val="left" w:pos="180"/>
          <w:tab w:val="left" w:pos="360"/>
          <w:tab w:val="left" w:pos="1260"/>
          <w:tab w:val="left" w:pos="1440"/>
          <w:tab w:val="left" w:pos="4500"/>
          <w:tab w:val="left" w:pos="5400"/>
        </w:tabs>
        <w:spacing w:after="0"/>
        <w:jc w:val="both"/>
        <w:rPr>
          <w:rFonts w:ascii="Arial" w:hAnsi="Arial" w:cs="Arial"/>
        </w:rPr>
      </w:pPr>
      <w:r w:rsidRPr="007253A9">
        <w:rPr>
          <w:rFonts w:ascii="Arial" w:hAnsi="Arial" w:cs="Arial"/>
        </w:rPr>
        <w:t>¿A ti y a mí, que nos interesa?</w:t>
      </w:r>
    </w:p>
    <w:p w:rsidR="00D97AE2" w:rsidRPr="007253A9" w:rsidRDefault="00D97AE2" w:rsidP="007253A9">
      <w:pPr>
        <w:tabs>
          <w:tab w:val="left" w:pos="180"/>
          <w:tab w:val="left" w:pos="360"/>
          <w:tab w:val="left" w:pos="1260"/>
          <w:tab w:val="left" w:pos="1440"/>
          <w:tab w:val="left" w:pos="4500"/>
          <w:tab w:val="left" w:pos="5400"/>
        </w:tabs>
        <w:spacing w:after="0"/>
        <w:jc w:val="both"/>
        <w:rPr>
          <w:rFonts w:ascii="Arial" w:hAnsi="Arial" w:cs="Arial"/>
        </w:rPr>
      </w:pPr>
      <w:r w:rsidRPr="007253A9">
        <w:rPr>
          <w:rFonts w:ascii="Arial" w:hAnsi="Arial" w:cs="Arial"/>
        </w:rPr>
        <w:lastRenderedPageBreak/>
        <w:t>¡Todavía no es mi hora!” pero María dijo a los</w:t>
      </w:r>
      <w:r w:rsidR="00A207DF" w:rsidRPr="007253A9">
        <w:rPr>
          <w:rFonts w:ascii="Arial" w:hAnsi="Arial" w:cs="Arial"/>
        </w:rPr>
        <w:t xml:space="preserve"> c</w:t>
      </w:r>
      <w:r w:rsidRPr="007253A9">
        <w:rPr>
          <w:rFonts w:ascii="Arial" w:hAnsi="Arial" w:cs="Arial"/>
        </w:rPr>
        <w:t xml:space="preserve">riados:” haced lo que </w:t>
      </w:r>
      <w:r w:rsidR="00A207DF" w:rsidRPr="007253A9">
        <w:rPr>
          <w:rFonts w:ascii="Arial" w:hAnsi="Arial" w:cs="Arial"/>
        </w:rPr>
        <w:t>él</w:t>
      </w:r>
      <w:r w:rsidRPr="007253A9">
        <w:rPr>
          <w:rFonts w:ascii="Arial" w:hAnsi="Arial" w:cs="Arial"/>
        </w:rPr>
        <w:t xml:space="preserve"> les diga o les mande”</w:t>
      </w:r>
    </w:p>
    <w:p w:rsidR="00D97AE2" w:rsidRPr="007253A9" w:rsidRDefault="00D97AE2" w:rsidP="007253A9">
      <w:pPr>
        <w:tabs>
          <w:tab w:val="left" w:pos="180"/>
          <w:tab w:val="left" w:pos="4500"/>
          <w:tab w:val="left" w:pos="5400"/>
        </w:tabs>
        <w:spacing w:after="0"/>
        <w:jc w:val="both"/>
        <w:rPr>
          <w:rFonts w:ascii="Arial" w:hAnsi="Arial" w:cs="Arial"/>
        </w:rPr>
      </w:pPr>
      <w:r w:rsidRPr="007253A9">
        <w:rPr>
          <w:rFonts w:ascii="Arial" w:hAnsi="Arial" w:cs="Arial"/>
        </w:rPr>
        <w:t>Había allí seis jarrones y Jesús les dijo que los</w:t>
      </w:r>
      <w:r w:rsidR="00A207DF" w:rsidRPr="007253A9">
        <w:rPr>
          <w:rFonts w:ascii="Arial" w:hAnsi="Arial" w:cs="Arial"/>
        </w:rPr>
        <w:t xml:space="preserve"> l</w:t>
      </w:r>
      <w:r w:rsidRPr="007253A9">
        <w:rPr>
          <w:rFonts w:ascii="Arial" w:hAnsi="Arial" w:cs="Arial"/>
        </w:rPr>
        <w:t>lenara de agua. Ellos lo hicieron así</w:t>
      </w:r>
      <w:r w:rsidR="00A207DF" w:rsidRPr="007253A9">
        <w:rPr>
          <w:rFonts w:ascii="Arial" w:hAnsi="Arial" w:cs="Arial"/>
        </w:rPr>
        <w:t>,</w:t>
      </w:r>
      <w:r w:rsidR="007253A9">
        <w:rPr>
          <w:rFonts w:ascii="Arial" w:hAnsi="Arial" w:cs="Arial"/>
        </w:rPr>
        <w:t xml:space="preserve"> </w:t>
      </w:r>
      <w:r w:rsidR="00A207DF" w:rsidRPr="007253A9">
        <w:rPr>
          <w:rFonts w:ascii="Arial" w:hAnsi="Arial" w:cs="Arial"/>
        </w:rPr>
        <w:t>l</w:t>
      </w:r>
      <w:r w:rsidRPr="007253A9">
        <w:rPr>
          <w:rFonts w:ascii="Arial" w:hAnsi="Arial" w:cs="Arial"/>
        </w:rPr>
        <w:t xml:space="preserve">uego Jesús les ordeno que se los llavera al </w:t>
      </w:r>
      <w:r w:rsidR="00A207DF" w:rsidRPr="007253A9">
        <w:rPr>
          <w:rFonts w:ascii="Arial" w:hAnsi="Arial" w:cs="Arial"/>
        </w:rPr>
        <w:t xml:space="preserve">Mayordomo y este, al probarla </w:t>
      </w:r>
      <w:r w:rsidR="007253A9">
        <w:rPr>
          <w:rFonts w:ascii="Arial" w:hAnsi="Arial" w:cs="Arial"/>
        </w:rPr>
        <w:t xml:space="preserve">manifestó su gloria </w:t>
      </w:r>
      <w:r w:rsidR="00A207DF" w:rsidRPr="007253A9">
        <w:rPr>
          <w:rFonts w:ascii="Arial" w:hAnsi="Arial" w:cs="Arial"/>
        </w:rPr>
        <w:t>y vio que e</w:t>
      </w:r>
      <w:r w:rsidRPr="007253A9">
        <w:rPr>
          <w:rFonts w:ascii="Arial" w:hAnsi="Arial" w:cs="Arial"/>
        </w:rPr>
        <w:t>ra el Mejor vino.</w:t>
      </w:r>
    </w:p>
    <w:p w:rsidR="00D97AE2" w:rsidRDefault="00D97AE2" w:rsidP="007253A9">
      <w:pPr>
        <w:tabs>
          <w:tab w:val="left" w:pos="180"/>
          <w:tab w:val="left" w:pos="4500"/>
          <w:tab w:val="left" w:pos="5400"/>
        </w:tabs>
        <w:spacing w:after="0"/>
        <w:jc w:val="both"/>
        <w:rPr>
          <w:rFonts w:ascii="Arial" w:hAnsi="Arial" w:cs="Arial"/>
        </w:rPr>
      </w:pPr>
      <w:r w:rsidRPr="007253A9">
        <w:rPr>
          <w:rFonts w:ascii="Arial" w:hAnsi="Arial" w:cs="Arial"/>
        </w:rPr>
        <w:t xml:space="preserve">Así, en cana de galilea, comenzó Jesús sus </w:t>
      </w:r>
      <w:r w:rsidR="00A207DF" w:rsidRPr="007253A9">
        <w:rPr>
          <w:rFonts w:ascii="Arial" w:hAnsi="Arial" w:cs="Arial"/>
        </w:rPr>
        <w:t>milagros</w:t>
      </w:r>
    </w:p>
    <w:p w:rsidR="007253A9" w:rsidRPr="007253A9" w:rsidRDefault="007253A9" w:rsidP="007253A9">
      <w:pPr>
        <w:tabs>
          <w:tab w:val="left" w:pos="180"/>
          <w:tab w:val="left" w:pos="4500"/>
          <w:tab w:val="left" w:pos="5400"/>
        </w:tabs>
        <w:spacing w:after="0"/>
        <w:jc w:val="both"/>
        <w:rPr>
          <w:rFonts w:ascii="Arial" w:hAnsi="Arial" w:cs="Arial"/>
        </w:rPr>
      </w:pPr>
    </w:p>
    <w:p w:rsidR="00D97AE2" w:rsidRPr="007253A9" w:rsidRDefault="00D97AE2" w:rsidP="007253A9">
      <w:pPr>
        <w:numPr>
          <w:ilvl w:val="0"/>
          <w:numId w:val="14"/>
        </w:numPr>
        <w:tabs>
          <w:tab w:val="left" w:pos="180"/>
          <w:tab w:val="left" w:pos="4500"/>
          <w:tab w:val="left" w:pos="5400"/>
        </w:tabs>
        <w:spacing w:after="0" w:line="240" w:lineRule="auto"/>
        <w:jc w:val="both"/>
        <w:rPr>
          <w:rFonts w:ascii="Arial" w:hAnsi="Arial" w:cs="Arial"/>
        </w:rPr>
      </w:pPr>
      <w:r w:rsidRPr="007253A9">
        <w:rPr>
          <w:rFonts w:ascii="Arial" w:hAnsi="Arial" w:cs="Arial"/>
        </w:rPr>
        <w:t>Según la lectura, nos enseña</w:t>
      </w:r>
    </w:p>
    <w:p w:rsidR="00D97AE2" w:rsidRPr="007253A9" w:rsidRDefault="00D97AE2" w:rsidP="007253A9">
      <w:pPr>
        <w:numPr>
          <w:ilvl w:val="0"/>
          <w:numId w:val="15"/>
        </w:numPr>
        <w:tabs>
          <w:tab w:val="left" w:pos="180"/>
          <w:tab w:val="left" w:pos="4500"/>
          <w:tab w:val="left" w:pos="5400"/>
        </w:tabs>
        <w:spacing w:after="0" w:line="240" w:lineRule="auto"/>
        <w:jc w:val="both"/>
        <w:rPr>
          <w:rFonts w:ascii="Arial" w:hAnsi="Arial" w:cs="Arial"/>
        </w:rPr>
      </w:pPr>
      <w:r w:rsidRPr="007253A9">
        <w:rPr>
          <w:rFonts w:ascii="Arial" w:hAnsi="Arial" w:cs="Arial"/>
        </w:rPr>
        <w:t>La obediencia</w:t>
      </w:r>
    </w:p>
    <w:p w:rsidR="00D97AE2" w:rsidRPr="007253A9" w:rsidRDefault="00D97AE2" w:rsidP="007253A9">
      <w:pPr>
        <w:numPr>
          <w:ilvl w:val="0"/>
          <w:numId w:val="15"/>
        </w:numPr>
        <w:tabs>
          <w:tab w:val="left" w:pos="180"/>
          <w:tab w:val="left" w:pos="4500"/>
          <w:tab w:val="left" w:pos="5400"/>
        </w:tabs>
        <w:spacing w:after="0" w:line="240" w:lineRule="auto"/>
        <w:jc w:val="both"/>
        <w:rPr>
          <w:rFonts w:ascii="Arial" w:hAnsi="Arial" w:cs="Arial"/>
        </w:rPr>
      </w:pPr>
      <w:r w:rsidRPr="007253A9">
        <w:rPr>
          <w:rFonts w:ascii="Arial" w:hAnsi="Arial" w:cs="Arial"/>
        </w:rPr>
        <w:t>El egoísmo</w:t>
      </w:r>
    </w:p>
    <w:p w:rsidR="00D97AE2" w:rsidRPr="007253A9" w:rsidRDefault="00D97AE2" w:rsidP="007253A9">
      <w:pPr>
        <w:numPr>
          <w:ilvl w:val="0"/>
          <w:numId w:val="15"/>
        </w:numPr>
        <w:tabs>
          <w:tab w:val="left" w:pos="180"/>
          <w:tab w:val="left" w:pos="4500"/>
          <w:tab w:val="left" w:pos="5400"/>
        </w:tabs>
        <w:spacing w:after="0" w:line="240" w:lineRule="auto"/>
        <w:jc w:val="both"/>
        <w:rPr>
          <w:rFonts w:ascii="Arial" w:hAnsi="Arial" w:cs="Arial"/>
        </w:rPr>
      </w:pPr>
      <w:r w:rsidRPr="007253A9">
        <w:rPr>
          <w:rFonts w:ascii="Arial" w:hAnsi="Arial" w:cs="Arial"/>
        </w:rPr>
        <w:t>La pereza</w:t>
      </w:r>
    </w:p>
    <w:p w:rsidR="00D97AE2" w:rsidRPr="007253A9" w:rsidRDefault="00D97AE2" w:rsidP="007253A9">
      <w:pPr>
        <w:tabs>
          <w:tab w:val="left" w:pos="180"/>
          <w:tab w:val="left" w:pos="4500"/>
          <w:tab w:val="left" w:pos="5400"/>
        </w:tabs>
        <w:spacing w:after="0"/>
        <w:ind w:left="360"/>
        <w:jc w:val="both"/>
        <w:rPr>
          <w:rFonts w:ascii="Arial" w:hAnsi="Arial" w:cs="Arial"/>
        </w:rPr>
      </w:pPr>
    </w:p>
    <w:p w:rsidR="00D97AE2" w:rsidRPr="007253A9" w:rsidRDefault="00D97AE2" w:rsidP="007253A9">
      <w:pPr>
        <w:numPr>
          <w:ilvl w:val="0"/>
          <w:numId w:val="14"/>
        </w:numPr>
        <w:tabs>
          <w:tab w:val="left" w:pos="180"/>
          <w:tab w:val="left" w:pos="4500"/>
          <w:tab w:val="left" w:pos="5400"/>
        </w:tabs>
        <w:spacing w:after="0" w:line="240" w:lineRule="auto"/>
        <w:jc w:val="both"/>
        <w:rPr>
          <w:rFonts w:ascii="Arial" w:hAnsi="Arial" w:cs="Arial"/>
        </w:rPr>
      </w:pPr>
      <w:r w:rsidRPr="007253A9">
        <w:rPr>
          <w:rFonts w:ascii="Arial" w:hAnsi="Arial" w:cs="Arial"/>
        </w:rPr>
        <w:t>El milagro que hizo Jesús en la fiesta fue</w:t>
      </w:r>
    </w:p>
    <w:p w:rsidR="00D97AE2" w:rsidRPr="007253A9" w:rsidRDefault="00D97AE2" w:rsidP="007253A9">
      <w:pPr>
        <w:numPr>
          <w:ilvl w:val="0"/>
          <w:numId w:val="16"/>
        </w:numPr>
        <w:tabs>
          <w:tab w:val="left" w:pos="180"/>
          <w:tab w:val="left" w:pos="4500"/>
          <w:tab w:val="left" w:pos="5400"/>
        </w:tabs>
        <w:spacing w:after="0" w:line="240" w:lineRule="auto"/>
        <w:jc w:val="both"/>
        <w:rPr>
          <w:rFonts w:ascii="Arial" w:hAnsi="Arial" w:cs="Arial"/>
        </w:rPr>
      </w:pPr>
      <w:r w:rsidRPr="007253A9">
        <w:rPr>
          <w:rFonts w:ascii="Arial" w:hAnsi="Arial" w:cs="Arial"/>
        </w:rPr>
        <w:t>Que convirtió el agua en vino</w:t>
      </w:r>
    </w:p>
    <w:p w:rsidR="00D97AE2" w:rsidRPr="007253A9" w:rsidRDefault="00D97AE2" w:rsidP="007253A9">
      <w:pPr>
        <w:numPr>
          <w:ilvl w:val="0"/>
          <w:numId w:val="16"/>
        </w:numPr>
        <w:tabs>
          <w:tab w:val="left" w:pos="180"/>
          <w:tab w:val="left" w:pos="4500"/>
          <w:tab w:val="left" w:pos="5400"/>
        </w:tabs>
        <w:spacing w:after="0" w:line="240" w:lineRule="auto"/>
        <w:jc w:val="both"/>
        <w:rPr>
          <w:rFonts w:ascii="Arial" w:hAnsi="Arial" w:cs="Arial"/>
        </w:rPr>
      </w:pPr>
      <w:r w:rsidRPr="007253A9">
        <w:rPr>
          <w:rFonts w:ascii="Arial" w:hAnsi="Arial" w:cs="Arial"/>
        </w:rPr>
        <w:t>Curo a un  enfermo</w:t>
      </w:r>
    </w:p>
    <w:p w:rsidR="00D97AE2" w:rsidRPr="007253A9" w:rsidRDefault="00D97AE2" w:rsidP="007253A9">
      <w:pPr>
        <w:numPr>
          <w:ilvl w:val="0"/>
          <w:numId w:val="16"/>
        </w:numPr>
        <w:tabs>
          <w:tab w:val="left" w:pos="180"/>
          <w:tab w:val="left" w:pos="4500"/>
          <w:tab w:val="left" w:pos="5400"/>
        </w:tabs>
        <w:spacing w:after="0" w:line="240" w:lineRule="auto"/>
        <w:jc w:val="both"/>
        <w:rPr>
          <w:rFonts w:ascii="Arial" w:hAnsi="Arial" w:cs="Arial"/>
        </w:rPr>
      </w:pPr>
      <w:r w:rsidRPr="007253A9">
        <w:rPr>
          <w:rFonts w:ascii="Arial" w:hAnsi="Arial" w:cs="Arial"/>
        </w:rPr>
        <w:t xml:space="preserve">Saco demonios </w:t>
      </w:r>
    </w:p>
    <w:p w:rsidR="00A207DF" w:rsidRPr="007253A9" w:rsidRDefault="00A207DF" w:rsidP="007253A9">
      <w:pPr>
        <w:tabs>
          <w:tab w:val="left" w:pos="180"/>
          <w:tab w:val="left" w:pos="4500"/>
          <w:tab w:val="left" w:pos="5400"/>
        </w:tabs>
        <w:spacing w:after="0" w:line="240" w:lineRule="auto"/>
        <w:ind w:left="360"/>
        <w:jc w:val="both"/>
        <w:rPr>
          <w:rFonts w:ascii="Arial" w:hAnsi="Arial" w:cs="Arial"/>
        </w:rPr>
      </w:pPr>
    </w:p>
    <w:p w:rsidR="00D97AE2" w:rsidRPr="007253A9" w:rsidRDefault="00D97AE2" w:rsidP="007253A9">
      <w:pPr>
        <w:tabs>
          <w:tab w:val="left" w:pos="180"/>
          <w:tab w:val="left" w:pos="4500"/>
          <w:tab w:val="left" w:pos="5400"/>
        </w:tabs>
        <w:spacing w:after="0"/>
        <w:jc w:val="both"/>
        <w:rPr>
          <w:rFonts w:ascii="Arial" w:hAnsi="Arial" w:cs="Arial"/>
        </w:rPr>
      </w:pPr>
      <w:r w:rsidRPr="007253A9">
        <w:rPr>
          <w:rFonts w:ascii="Arial" w:hAnsi="Arial" w:cs="Arial"/>
        </w:rPr>
        <w:t xml:space="preserve">3. </w:t>
      </w:r>
      <w:r w:rsidR="00A207DF" w:rsidRPr="007253A9">
        <w:rPr>
          <w:rFonts w:ascii="Arial" w:hAnsi="Arial" w:cs="Arial"/>
        </w:rPr>
        <w:t xml:space="preserve"> La parábola de </w:t>
      </w:r>
      <w:r w:rsidR="00681C28" w:rsidRPr="007253A9">
        <w:rPr>
          <w:rFonts w:ascii="Arial" w:hAnsi="Arial" w:cs="Arial"/>
        </w:rPr>
        <w:t>las bodas</w:t>
      </w:r>
      <w:r w:rsidR="00A207DF" w:rsidRPr="007253A9">
        <w:rPr>
          <w:rFonts w:ascii="Arial" w:hAnsi="Arial" w:cs="Arial"/>
        </w:rPr>
        <w:t xml:space="preserve"> de can</w:t>
      </w:r>
      <w:r w:rsidRPr="007253A9">
        <w:rPr>
          <w:rFonts w:ascii="Arial" w:hAnsi="Arial" w:cs="Arial"/>
        </w:rPr>
        <w:t>a nos</w:t>
      </w:r>
      <w:r w:rsidR="00A207DF" w:rsidRPr="007253A9">
        <w:rPr>
          <w:rFonts w:ascii="Arial" w:hAnsi="Arial" w:cs="Arial"/>
        </w:rPr>
        <w:t xml:space="preserve"> enseña a:</w:t>
      </w:r>
    </w:p>
    <w:p w:rsidR="00D97AE2" w:rsidRPr="007253A9" w:rsidRDefault="00D97AE2" w:rsidP="007253A9">
      <w:pPr>
        <w:tabs>
          <w:tab w:val="left" w:pos="180"/>
          <w:tab w:val="left" w:pos="3420"/>
          <w:tab w:val="left" w:pos="4500"/>
          <w:tab w:val="left" w:pos="5400"/>
        </w:tabs>
        <w:spacing w:after="0"/>
        <w:ind w:right="404" w:firstLine="357"/>
        <w:jc w:val="both"/>
        <w:rPr>
          <w:rFonts w:ascii="Arial" w:hAnsi="Arial" w:cs="Arial"/>
        </w:rPr>
      </w:pPr>
      <w:r w:rsidRPr="007253A9">
        <w:rPr>
          <w:rFonts w:ascii="Arial" w:hAnsi="Arial" w:cs="Arial"/>
        </w:rPr>
        <w:t xml:space="preserve">B)  </w:t>
      </w:r>
      <w:r w:rsidR="00A207DF" w:rsidRPr="007253A9">
        <w:rPr>
          <w:rFonts w:ascii="Arial" w:hAnsi="Arial" w:cs="Arial"/>
        </w:rPr>
        <w:t xml:space="preserve"> Vivir en comunidad</w:t>
      </w:r>
    </w:p>
    <w:p w:rsidR="00D97AE2" w:rsidRPr="007253A9" w:rsidRDefault="00D97AE2" w:rsidP="007253A9">
      <w:pPr>
        <w:tabs>
          <w:tab w:val="left" w:pos="180"/>
          <w:tab w:val="left" w:pos="360"/>
          <w:tab w:val="left" w:pos="540"/>
          <w:tab w:val="left" w:pos="4500"/>
          <w:tab w:val="left" w:pos="5400"/>
        </w:tabs>
        <w:spacing w:after="0"/>
        <w:ind w:firstLine="360"/>
        <w:jc w:val="both"/>
        <w:rPr>
          <w:rFonts w:ascii="Arial" w:hAnsi="Arial" w:cs="Arial"/>
        </w:rPr>
      </w:pPr>
      <w:r w:rsidRPr="007253A9">
        <w:rPr>
          <w:rFonts w:ascii="Arial" w:hAnsi="Arial" w:cs="Arial"/>
        </w:rPr>
        <w:t>A) Que hay que hacer fiestas</w:t>
      </w:r>
    </w:p>
    <w:p w:rsidR="00D97AE2" w:rsidRDefault="00D97AE2" w:rsidP="007253A9">
      <w:pPr>
        <w:tabs>
          <w:tab w:val="left" w:pos="180"/>
          <w:tab w:val="left" w:pos="4500"/>
          <w:tab w:val="left" w:pos="5400"/>
        </w:tabs>
        <w:spacing w:after="0"/>
        <w:ind w:firstLine="360"/>
        <w:jc w:val="both"/>
        <w:rPr>
          <w:rFonts w:ascii="Arial" w:hAnsi="Arial" w:cs="Arial"/>
        </w:rPr>
      </w:pPr>
      <w:r w:rsidRPr="007253A9">
        <w:rPr>
          <w:rFonts w:ascii="Arial" w:hAnsi="Arial" w:cs="Arial"/>
        </w:rPr>
        <w:t>C)  Que  debemos vivir peleando</w:t>
      </w:r>
    </w:p>
    <w:p w:rsidR="007253A9" w:rsidRPr="007253A9" w:rsidRDefault="007253A9" w:rsidP="007253A9">
      <w:pPr>
        <w:tabs>
          <w:tab w:val="left" w:pos="180"/>
          <w:tab w:val="left" w:pos="4500"/>
          <w:tab w:val="left" w:pos="5400"/>
        </w:tabs>
        <w:spacing w:after="0"/>
        <w:ind w:firstLine="360"/>
        <w:jc w:val="both"/>
        <w:rPr>
          <w:rFonts w:ascii="Arial" w:hAnsi="Arial" w:cs="Arial"/>
        </w:rPr>
      </w:pPr>
    </w:p>
    <w:p w:rsidR="00D97AE2" w:rsidRPr="007253A9" w:rsidRDefault="00D97AE2" w:rsidP="007253A9">
      <w:pPr>
        <w:tabs>
          <w:tab w:val="left" w:pos="180"/>
          <w:tab w:val="left" w:pos="4500"/>
          <w:tab w:val="left" w:pos="5400"/>
        </w:tabs>
        <w:spacing w:after="0"/>
        <w:jc w:val="both"/>
        <w:rPr>
          <w:rFonts w:ascii="Arial" w:hAnsi="Arial" w:cs="Arial"/>
        </w:rPr>
      </w:pPr>
      <w:r w:rsidRPr="007253A9">
        <w:rPr>
          <w:rFonts w:ascii="Arial" w:hAnsi="Arial" w:cs="Arial"/>
        </w:rPr>
        <w:t>4. La  generosidad significa:</w:t>
      </w:r>
    </w:p>
    <w:p w:rsidR="00D97AE2" w:rsidRPr="007253A9" w:rsidRDefault="00D97AE2" w:rsidP="007253A9">
      <w:pPr>
        <w:tabs>
          <w:tab w:val="left" w:pos="180"/>
          <w:tab w:val="left" w:pos="4500"/>
          <w:tab w:val="left" w:pos="5400"/>
        </w:tabs>
        <w:spacing w:after="0"/>
        <w:ind w:left="180"/>
        <w:jc w:val="both"/>
        <w:rPr>
          <w:rFonts w:ascii="Arial" w:hAnsi="Arial" w:cs="Arial"/>
        </w:rPr>
      </w:pPr>
      <w:r w:rsidRPr="007253A9">
        <w:rPr>
          <w:rFonts w:ascii="Arial" w:hAnsi="Arial" w:cs="Arial"/>
        </w:rPr>
        <w:t>A)  Jugar con el otro</w:t>
      </w:r>
    </w:p>
    <w:p w:rsidR="00D97AE2" w:rsidRPr="007253A9" w:rsidRDefault="00D97AE2" w:rsidP="007253A9">
      <w:pPr>
        <w:tabs>
          <w:tab w:val="left" w:pos="180"/>
          <w:tab w:val="left" w:pos="4500"/>
          <w:tab w:val="left" w:pos="5400"/>
        </w:tabs>
        <w:spacing w:after="0"/>
        <w:ind w:left="180"/>
        <w:jc w:val="both"/>
        <w:rPr>
          <w:rFonts w:ascii="Arial" w:hAnsi="Arial" w:cs="Arial"/>
        </w:rPr>
      </w:pPr>
      <w:r w:rsidRPr="007253A9">
        <w:rPr>
          <w:rFonts w:ascii="Arial" w:hAnsi="Arial" w:cs="Arial"/>
        </w:rPr>
        <w:t xml:space="preserve">B)  Dar y entender a los demás                                         </w:t>
      </w:r>
    </w:p>
    <w:p w:rsidR="00D97AE2" w:rsidRDefault="00D97AE2" w:rsidP="007253A9">
      <w:pPr>
        <w:tabs>
          <w:tab w:val="left" w:pos="180"/>
          <w:tab w:val="left" w:pos="4500"/>
          <w:tab w:val="left" w:pos="5400"/>
        </w:tabs>
        <w:spacing w:after="0"/>
        <w:ind w:left="180"/>
        <w:jc w:val="both"/>
        <w:rPr>
          <w:rFonts w:ascii="Arial" w:hAnsi="Arial" w:cs="Arial"/>
        </w:rPr>
      </w:pPr>
      <w:r w:rsidRPr="007253A9">
        <w:rPr>
          <w:rFonts w:ascii="Arial" w:hAnsi="Arial" w:cs="Arial"/>
        </w:rPr>
        <w:t>C)  Comprar cosas</w:t>
      </w:r>
    </w:p>
    <w:p w:rsidR="007253A9" w:rsidRPr="007253A9" w:rsidRDefault="007253A9" w:rsidP="007253A9">
      <w:pPr>
        <w:tabs>
          <w:tab w:val="left" w:pos="180"/>
          <w:tab w:val="left" w:pos="4500"/>
          <w:tab w:val="left" w:pos="5400"/>
        </w:tabs>
        <w:spacing w:after="0"/>
        <w:ind w:left="180"/>
        <w:jc w:val="both"/>
        <w:rPr>
          <w:rFonts w:ascii="Arial" w:hAnsi="Arial" w:cs="Arial"/>
        </w:rPr>
      </w:pPr>
    </w:p>
    <w:p w:rsidR="00D97AE2" w:rsidRPr="007253A9" w:rsidRDefault="00D97AE2" w:rsidP="007253A9">
      <w:pPr>
        <w:tabs>
          <w:tab w:val="left" w:pos="180"/>
          <w:tab w:val="left" w:pos="4500"/>
          <w:tab w:val="left" w:pos="5400"/>
        </w:tabs>
        <w:spacing w:after="0"/>
        <w:ind w:left="180"/>
        <w:jc w:val="both"/>
        <w:rPr>
          <w:rFonts w:ascii="Arial" w:hAnsi="Arial" w:cs="Arial"/>
        </w:rPr>
      </w:pPr>
      <w:r w:rsidRPr="007253A9">
        <w:rPr>
          <w:rFonts w:ascii="Arial" w:hAnsi="Arial" w:cs="Arial"/>
        </w:rPr>
        <w:t>5. La lectura nos hace la invitación a:</w:t>
      </w:r>
    </w:p>
    <w:p w:rsidR="00D97AE2" w:rsidRPr="007253A9" w:rsidRDefault="00D97AE2" w:rsidP="007253A9">
      <w:pPr>
        <w:tabs>
          <w:tab w:val="left" w:pos="180"/>
          <w:tab w:val="left" w:pos="4500"/>
          <w:tab w:val="left" w:pos="5400"/>
        </w:tabs>
        <w:spacing w:after="0"/>
        <w:ind w:left="180"/>
        <w:jc w:val="both"/>
        <w:rPr>
          <w:rFonts w:ascii="Arial" w:hAnsi="Arial" w:cs="Arial"/>
        </w:rPr>
      </w:pPr>
      <w:r w:rsidRPr="007253A9">
        <w:rPr>
          <w:rFonts w:ascii="Arial" w:hAnsi="Arial" w:cs="Arial"/>
        </w:rPr>
        <w:t>A)  Ser egoísta</w:t>
      </w:r>
    </w:p>
    <w:p w:rsidR="00D97AE2" w:rsidRPr="007253A9" w:rsidRDefault="00D97AE2" w:rsidP="007253A9">
      <w:pPr>
        <w:tabs>
          <w:tab w:val="left" w:pos="180"/>
          <w:tab w:val="left" w:pos="4500"/>
          <w:tab w:val="left" w:pos="5400"/>
        </w:tabs>
        <w:spacing w:after="0"/>
        <w:ind w:left="180"/>
        <w:jc w:val="both"/>
        <w:rPr>
          <w:rFonts w:ascii="Arial" w:hAnsi="Arial" w:cs="Arial"/>
        </w:rPr>
      </w:pPr>
      <w:r w:rsidRPr="007253A9">
        <w:rPr>
          <w:rFonts w:ascii="Arial" w:hAnsi="Arial" w:cs="Arial"/>
        </w:rPr>
        <w:t xml:space="preserve">B)  Ayudar a </w:t>
      </w:r>
      <w:proofErr w:type="gramStart"/>
      <w:r w:rsidRPr="007253A9">
        <w:rPr>
          <w:rFonts w:ascii="Arial" w:hAnsi="Arial" w:cs="Arial"/>
        </w:rPr>
        <w:t>los</w:t>
      </w:r>
      <w:proofErr w:type="gramEnd"/>
      <w:r w:rsidRPr="007253A9">
        <w:rPr>
          <w:rFonts w:ascii="Arial" w:hAnsi="Arial" w:cs="Arial"/>
        </w:rPr>
        <w:t xml:space="preserve"> damas</w:t>
      </w:r>
    </w:p>
    <w:p w:rsidR="00D97AE2" w:rsidRDefault="00D97AE2" w:rsidP="007253A9">
      <w:pPr>
        <w:tabs>
          <w:tab w:val="left" w:pos="180"/>
          <w:tab w:val="left" w:pos="4500"/>
          <w:tab w:val="left" w:pos="5400"/>
        </w:tabs>
        <w:spacing w:after="0"/>
        <w:ind w:left="180"/>
        <w:jc w:val="both"/>
        <w:rPr>
          <w:rFonts w:ascii="Arial" w:hAnsi="Arial" w:cs="Arial"/>
        </w:rPr>
      </w:pPr>
      <w:r w:rsidRPr="007253A9">
        <w:rPr>
          <w:rFonts w:ascii="Arial" w:hAnsi="Arial" w:cs="Arial"/>
        </w:rPr>
        <w:t>C)   A ignorar a quienes nos necesiten</w:t>
      </w:r>
    </w:p>
    <w:p w:rsidR="007253A9" w:rsidRDefault="007253A9" w:rsidP="007253A9">
      <w:pPr>
        <w:tabs>
          <w:tab w:val="left" w:pos="180"/>
          <w:tab w:val="left" w:pos="4500"/>
          <w:tab w:val="left" w:pos="5400"/>
        </w:tabs>
        <w:spacing w:after="0"/>
        <w:jc w:val="both"/>
        <w:rPr>
          <w:rFonts w:ascii="Arial" w:hAnsi="Arial" w:cs="Arial"/>
        </w:rPr>
      </w:pPr>
    </w:p>
    <w:p w:rsidR="00D97AE2" w:rsidRPr="007253A9" w:rsidRDefault="00D97AE2" w:rsidP="007253A9">
      <w:pPr>
        <w:tabs>
          <w:tab w:val="left" w:pos="180"/>
          <w:tab w:val="left" w:pos="4500"/>
          <w:tab w:val="left" w:pos="5400"/>
        </w:tabs>
        <w:spacing w:after="0"/>
        <w:jc w:val="both"/>
        <w:rPr>
          <w:rFonts w:ascii="Arial" w:hAnsi="Arial" w:cs="Arial"/>
        </w:rPr>
      </w:pPr>
      <w:r w:rsidRPr="007253A9">
        <w:rPr>
          <w:rFonts w:ascii="Arial" w:hAnsi="Arial" w:cs="Arial"/>
        </w:rPr>
        <w:t xml:space="preserve">6. La Biblia es un libro sagrado que da </w:t>
      </w:r>
      <w:r w:rsidR="007253A9">
        <w:rPr>
          <w:rFonts w:ascii="Arial" w:hAnsi="Arial" w:cs="Arial"/>
        </w:rPr>
        <w:t>c</w:t>
      </w:r>
      <w:r w:rsidRPr="007253A9">
        <w:rPr>
          <w:rFonts w:ascii="Arial" w:hAnsi="Arial" w:cs="Arial"/>
        </w:rPr>
        <w:t xml:space="preserve">uenta los sucesos ocurridos desde el principio </w:t>
      </w:r>
      <w:r w:rsidR="00A207DF" w:rsidRPr="007253A9">
        <w:rPr>
          <w:rFonts w:ascii="Arial" w:hAnsi="Arial" w:cs="Arial"/>
        </w:rPr>
        <w:t>por eso:</w:t>
      </w:r>
    </w:p>
    <w:p w:rsidR="00D97AE2" w:rsidRPr="007253A9" w:rsidRDefault="00D97AE2" w:rsidP="007253A9">
      <w:pPr>
        <w:tabs>
          <w:tab w:val="left" w:pos="180"/>
          <w:tab w:val="left" w:pos="4500"/>
          <w:tab w:val="left" w:pos="5400"/>
        </w:tabs>
        <w:spacing w:after="0"/>
        <w:jc w:val="both"/>
        <w:rPr>
          <w:rFonts w:ascii="Arial" w:hAnsi="Arial" w:cs="Arial"/>
        </w:rPr>
      </w:pPr>
      <w:r w:rsidRPr="007253A9">
        <w:rPr>
          <w:rFonts w:ascii="Arial" w:hAnsi="Arial" w:cs="Arial"/>
        </w:rPr>
        <w:t>A) La Biblia</w:t>
      </w:r>
      <w:r w:rsidR="00A207DF" w:rsidRPr="007253A9">
        <w:rPr>
          <w:rFonts w:ascii="Arial" w:hAnsi="Arial" w:cs="Arial"/>
        </w:rPr>
        <w:t xml:space="preserve"> nos relata las </w:t>
      </w:r>
      <w:r w:rsidR="00681C28" w:rsidRPr="007253A9">
        <w:rPr>
          <w:rFonts w:ascii="Arial" w:hAnsi="Arial" w:cs="Arial"/>
        </w:rPr>
        <w:t>experiencias mías</w:t>
      </w:r>
    </w:p>
    <w:p w:rsidR="00D97AE2" w:rsidRDefault="00D97AE2" w:rsidP="007253A9">
      <w:pPr>
        <w:tabs>
          <w:tab w:val="left" w:pos="180"/>
          <w:tab w:val="left" w:pos="4500"/>
          <w:tab w:val="left" w:pos="5400"/>
        </w:tabs>
        <w:spacing w:after="0"/>
        <w:jc w:val="both"/>
        <w:rPr>
          <w:rFonts w:ascii="Arial" w:hAnsi="Arial" w:cs="Arial"/>
        </w:rPr>
      </w:pPr>
      <w:r w:rsidRPr="007253A9">
        <w:rPr>
          <w:rFonts w:ascii="Arial" w:hAnsi="Arial" w:cs="Arial"/>
        </w:rPr>
        <w:t>B)  La Biblia</w:t>
      </w:r>
      <w:r w:rsidR="00681C28" w:rsidRPr="007253A9">
        <w:rPr>
          <w:rFonts w:ascii="Arial" w:hAnsi="Arial" w:cs="Arial"/>
        </w:rPr>
        <w:t xml:space="preserve">  cuenta  sobre guerra de esa época</w:t>
      </w:r>
    </w:p>
    <w:p w:rsidR="00D97AE2" w:rsidRDefault="00D97AE2" w:rsidP="007253A9">
      <w:pPr>
        <w:tabs>
          <w:tab w:val="left" w:pos="180"/>
          <w:tab w:val="left" w:pos="4500"/>
          <w:tab w:val="left" w:pos="5400"/>
        </w:tabs>
        <w:spacing w:after="0"/>
        <w:jc w:val="both"/>
        <w:rPr>
          <w:rFonts w:ascii="Arial" w:hAnsi="Arial" w:cs="Arial"/>
        </w:rPr>
      </w:pPr>
      <w:r w:rsidRPr="007253A9">
        <w:rPr>
          <w:rFonts w:ascii="Arial" w:hAnsi="Arial" w:cs="Arial"/>
        </w:rPr>
        <w:t>C)  La  Biblia  relata la vida de Jesús.</w:t>
      </w:r>
    </w:p>
    <w:p w:rsidR="007253A9" w:rsidRPr="007253A9" w:rsidRDefault="007253A9" w:rsidP="007253A9">
      <w:pPr>
        <w:tabs>
          <w:tab w:val="left" w:pos="180"/>
          <w:tab w:val="left" w:pos="4500"/>
          <w:tab w:val="left" w:pos="5400"/>
        </w:tabs>
        <w:spacing w:after="0"/>
        <w:jc w:val="both"/>
        <w:rPr>
          <w:rFonts w:ascii="Arial" w:hAnsi="Arial" w:cs="Arial"/>
        </w:rPr>
      </w:pPr>
    </w:p>
    <w:p w:rsidR="00D97AE2" w:rsidRPr="007253A9" w:rsidRDefault="00D97AE2" w:rsidP="007253A9">
      <w:pPr>
        <w:numPr>
          <w:ilvl w:val="0"/>
          <w:numId w:val="17"/>
        </w:numPr>
        <w:tabs>
          <w:tab w:val="left" w:pos="180"/>
          <w:tab w:val="left" w:pos="4500"/>
          <w:tab w:val="left" w:pos="5400"/>
        </w:tabs>
        <w:spacing w:after="0" w:line="240" w:lineRule="auto"/>
        <w:jc w:val="both"/>
        <w:rPr>
          <w:rFonts w:ascii="Arial" w:hAnsi="Arial" w:cs="Arial"/>
        </w:rPr>
      </w:pPr>
      <w:r w:rsidRPr="007253A9">
        <w:rPr>
          <w:rFonts w:ascii="Arial" w:hAnsi="Arial" w:cs="Arial"/>
        </w:rPr>
        <w:t xml:space="preserve">Cuando nosotros tenemos un problema </w:t>
      </w:r>
      <w:r w:rsidR="00681C28" w:rsidRPr="007253A9">
        <w:rPr>
          <w:rFonts w:ascii="Arial" w:hAnsi="Arial" w:cs="Arial"/>
        </w:rPr>
        <w:t>c</w:t>
      </w:r>
      <w:r w:rsidRPr="007253A9">
        <w:rPr>
          <w:rFonts w:ascii="Arial" w:hAnsi="Arial" w:cs="Arial"/>
        </w:rPr>
        <w:t xml:space="preserve">on un compañero, lo correcto es: </w:t>
      </w:r>
    </w:p>
    <w:p w:rsidR="00D97AE2" w:rsidRPr="007253A9" w:rsidRDefault="00D97AE2" w:rsidP="007253A9">
      <w:pPr>
        <w:tabs>
          <w:tab w:val="left" w:pos="180"/>
          <w:tab w:val="left" w:pos="4500"/>
          <w:tab w:val="left" w:pos="5400"/>
        </w:tabs>
        <w:spacing w:after="0"/>
        <w:ind w:firstLine="360"/>
        <w:jc w:val="both"/>
        <w:rPr>
          <w:rFonts w:ascii="Arial" w:hAnsi="Arial" w:cs="Arial"/>
        </w:rPr>
      </w:pPr>
      <w:r w:rsidRPr="007253A9">
        <w:rPr>
          <w:rFonts w:ascii="Arial" w:hAnsi="Arial" w:cs="Arial"/>
        </w:rPr>
        <w:t>A)  Dialogar con el  compañero</w:t>
      </w:r>
    </w:p>
    <w:p w:rsidR="00D97AE2" w:rsidRPr="007253A9" w:rsidRDefault="00D97AE2" w:rsidP="007253A9">
      <w:pPr>
        <w:tabs>
          <w:tab w:val="left" w:pos="180"/>
          <w:tab w:val="left" w:pos="4500"/>
          <w:tab w:val="left" w:pos="5400"/>
        </w:tabs>
        <w:spacing w:after="0"/>
        <w:ind w:firstLine="360"/>
        <w:jc w:val="both"/>
        <w:rPr>
          <w:rFonts w:ascii="Arial" w:hAnsi="Arial" w:cs="Arial"/>
        </w:rPr>
      </w:pPr>
      <w:r w:rsidRPr="007253A9">
        <w:rPr>
          <w:rFonts w:ascii="Arial" w:hAnsi="Arial" w:cs="Arial"/>
        </w:rPr>
        <w:t>B)  Quedarme callado</w:t>
      </w:r>
    </w:p>
    <w:p w:rsidR="00D97AE2" w:rsidRDefault="00D97AE2" w:rsidP="007253A9">
      <w:pPr>
        <w:tabs>
          <w:tab w:val="left" w:pos="180"/>
          <w:tab w:val="left" w:pos="4500"/>
          <w:tab w:val="left" w:pos="5400"/>
        </w:tabs>
        <w:spacing w:after="0"/>
        <w:ind w:firstLine="360"/>
        <w:jc w:val="both"/>
        <w:rPr>
          <w:rFonts w:ascii="Arial" w:hAnsi="Arial" w:cs="Arial"/>
        </w:rPr>
      </w:pPr>
      <w:r w:rsidRPr="007253A9">
        <w:rPr>
          <w:rFonts w:ascii="Arial" w:hAnsi="Arial" w:cs="Arial"/>
        </w:rPr>
        <w:lastRenderedPageBreak/>
        <w:t>C)  Vengarme o desquitarme</w:t>
      </w:r>
    </w:p>
    <w:p w:rsidR="007253A9" w:rsidRPr="007253A9" w:rsidRDefault="007253A9" w:rsidP="007253A9">
      <w:pPr>
        <w:tabs>
          <w:tab w:val="left" w:pos="180"/>
          <w:tab w:val="left" w:pos="4500"/>
          <w:tab w:val="left" w:pos="5400"/>
        </w:tabs>
        <w:spacing w:after="0"/>
        <w:ind w:firstLine="360"/>
        <w:jc w:val="both"/>
        <w:rPr>
          <w:rFonts w:ascii="Arial" w:hAnsi="Arial" w:cs="Arial"/>
        </w:rPr>
      </w:pPr>
    </w:p>
    <w:p w:rsidR="00D97AE2" w:rsidRPr="007253A9" w:rsidRDefault="00D97AE2" w:rsidP="007253A9">
      <w:pPr>
        <w:tabs>
          <w:tab w:val="left" w:pos="180"/>
          <w:tab w:val="left" w:pos="4500"/>
          <w:tab w:val="left" w:pos="5400"/>
        </w:tabs>
        <w:spacing w:after="0"/>
        <w:ind w:firstLine="360"/>
        <w:jc w:val="both"/>
        <w:rPr>
          <w:rFonts w:ascii="Arial" w:hAnsi="Arial" w:cs="Arial"/>
        </w:rPr>
      </w:pPr>
      <w:r w:rsidRPr="007253A9">
        <w:rPr>
          <w:rFonts w:ascii="Arial" w:hAnsi="Arial" w:cs="Arial"/>
        </w:rPr>
        <w:t xml:space="preserve">Del siguiente fragmento responde las </w:t>
      </w:r>
    </w:p>
    <w:p w:rsidR="00D97AE2" w:rsidRDefault="00D97AE2" w:rsidP="007253A9">
      <w:pPr>
        <w:tabs>
          <w:tab w:val="left" w:pos="180"/>
          <w:tab w:val="left" w:pos="4500"/>
          <w:tab w:val="left" w:pos="5400"/>
        </w:tabs>
        <w:spacing w:after="0"/>
        <w:ind w:firstLine="360"/>
        <w:jc w:val="both"/>
        <w:rPr>
          <w:rFonts w:ascii="Arial" w:hAnsi="Arial" w:cs="Arial"/>
        </w:rPr>
      </w:pPr>
      <w:r w:rsidRPr="007253A9">
        <w:rPr>
          <w:rFonts w:ascii="Arial" w:hAnsi="Arial" w:cs="Arial"/>
        </w:rPr>
        <w:t xml:space="preserve">Preguntas de la </w:t>
      </w:r>
      <w:smartTag w:uri="urn:schemas-microsoft-com:office:smarttags" w:element="metricconverter">
        <w:smartTagPr>
          <w:attr w:name="ProductID" w:val="8 a"/>
        </w:smartTagPr>
        <w:r w:rsidRPr="007253A9">
          <w:rPr>
            <w:rFonts w:ascii="Arial" w:hAnsi="Arial" w:cs="Arial"/>
          </w:rPr>
          <w:t>8 a</w:t>
        </w:r>
      </w:smartTag>
      <w:r w:rsidRPr="007253A9">
        <w:rPr>
          <w:rFonts w:ascii="Arial" w:hAnsi="Arial" w:cs="Arial"/>
        </w:rPr>
        <w:t xml:space="preserve"> la 10 </w:t>
      </w:r>
    </w:p>
    <w:p w:rsidR="007253A9" w:rsidRPr="007253A9" w:rsidRDefault="007253A9" w:rsidP="007253A9">
      <w:pPr>
        <w:tabs>
          <w:tab w:val="left" w:pos="180"/>
          <w:tab w:val="left" w:pos="4500"/>
          <w:tab w:val="left" w:pos="5400"/>
        </w:tabs>
        <w:spacing w:after="0"/>
        <w:ind w:firstLine="360"/>
        <w:jc w:val="both"/>
        <w:rPr>
          <w:rFonts w:ascii="Arial" w:hAnsi="Arial" w:cs="Arial"/>
        </w:rPr>
      </w:pPr>
    </w:p>
    <w:p w:rsidR="00D97AE2" w:rsidRPr="007253A9" w:rsidRDefault="00D97AE2" w:rsidP="007253A9">
      <w:pPr>
        <w:tabs>
          <w:tab w:val="left" w:pos="180"/>
          <w:tab w:val="left" w:pos="4500"/>
          <w:tab w:val="left" w:pos="5400"/>
        </w:tabs>
        <w:spacing w:after="0"/>
        <w:ind w:firstLine="360"/>
        <w:jc w:val="both"/>
        <w:rPr>
          <w:rFonts w:ascii="Arial" w:hAnsi="Arial" w:cs="Arial"/>
        </w:rPr>
      </w:pPr>
      <w:r w:rsidRPr="007253A9">
        <w:rPr>
          <w:rFonts w:ascii="Arial" w:hAnsi="Arial" w:cs="Arial"/>
        </w:rPr>
        <w:t>Cuando mi pena es tu pena y mi alegría</w:t>
      </w:r>
    </w:p>
    <w:p w:rsidR="00D97AE2" w:rsidRPr="007253A9" w:rsidRDefault="00D97AE2" w:rsidP="007253A9">
      <w:pPr>
        <w:tabs>
          <w:tab w:val="left" w:pos="180"/>
          <w:tab w:val="left" w:pos="4500"/>
          <w:tab w:val="left" w:pos="5400"/>
        </w:tabs>
        <w:spacing w:after="0"/>
        <w:ind w:firstLine="360"/>
        <w:jc w:val="both"/>
        <w:rPr>
          <w:rFonts w:ascii="Arial" w:hAnsi="Arial" w:cs="Arial"/>
          <w:color w:val="FF0000"/>
        </w:rPr>
      </w:pPr>
      <w:r w:rsidRPr="007253A9">
        <w:rPr>
          <w:rFonts w:ascii="Arial" w:hAnsi="Arial" w:cs="Arial"/>
        </w:rPr>
        <w:t xml:space="preserve"> Es tu alegría  </w:t>
      </w:r>
      <w:r w:rsidRPr="007253A9">
        <w:rPr>
          <w:rFonts w:ascii="Arial" w:hAnsi="Arial" w:cs="Arial"/>
          <w:color w:val="FF0000"/>
        </w:rPr>
        <w:t>se hace fiesta  mi fiesta y</w:t>
      </w:r>
    </w:p>
    <w:p w:rsidR="00D97AE2" w:rsidRDefault="00D97AE2" w:rsidP="007253A9">
      <w:pPr>
        <w:tabs>
          <w:tab w:val="left" w:pos="180"/>
          <w:tab w:val="left" w:pos="4500"/>
          <w:tab w:val="left" w:pos="5400"/>
        </w:tabs>
        <w:spacing w:after="0"/>
        <w:ind w:firstLine="360"/>
        <w:jc w:val="both"/>
        <w:rPr>
          <w:rFonts w:ascii="Arial" w:hAnsi="Arial" w:cs="Arial"/>
          <w:color w:val="FF0000"/>
        </w:rPr>
      </w:pPr>
      <w:r w:rsidRPr="007253A9">
        <w:rPr>
          <w:rFonts w:ascii="Arial" w:hAnsi="Arial" w:cs="Arial"/>
          <w:color w:val="FF0000"/>
        </w:rPr>
        <w:t xml:space="preserve"> Mi  fiesta tuya será</w:t>
      </w:r>
    </w:p>
    <w:p w:rsidR="007253A9" w:rsidRPr="007253A9" w:rsidRDefault="007253A9" w:rsidP="007253A9">
      <w:pPr>
        <w:tabs>
          <w:tab w:val="left" w:pos="180"/>
          <w:tab w:val="left" w:pos="4500"/>
          <w:tab w:val="left" w:pos="5400"/>
        </w:tabs>
        <w:spacing w:after="0"/>
        <w:ind w:firstLine="360"/>
        <w:jc w:val="both"/>
        <w:rPr>
          <w:rFonts w:ascii="Arial" w:hAnsi="Arial" w:cs="Arial"/>
          <w:color w:val="FF0000"/>
        </w:rPr>
      </w:pPr>
    </w:p>
    <w:p w:rsidR="00D97AE2" w:rsidRPr="007253A9" w:rsidRDefault="00D97AE2" w:rsidP="007253A9">
      <w:pPr>
        <w:numPr>
          <w:ilvl w:val="0"/>
          <w:numId w:val="17"/>
        </w:numPr>
        <w:tabs>
          <w:tab w:val="left" w:pos="180"/>
          <w:tab w:val="left" w:pos="4500"/>
          <w:tab w:val="left" w:pos="5400"/>
        </w:tabs>
        <w:spacing w:after="0" w:line="240" w:lineRule="auto"/>
        <w:jc w:val="both"/>
        <w:rPr>
          <w:rFonts w:ascii="Arial" w:hAnsi="Arial" w:cs="Arial"/>
        </w:rPr>
      </w:pPr>
      <w:r w:rsidRPr="007253A9">
        <w:rPr>
          <w:rFonts w:ascii="Arial" w:hAnsi="Arial" w:cs="Arial"/>
        </w:rPr>
        <w:t>Este fragmento hace  referencia al valor:</w:t>
      </w:r>
    </w:p>
    <w:p w:rsidR="00D97AE2" w:rsidRPr="007253A9" w:rsidRDefault="00D97AE2" w:rsidP="007253A9">
      <w:pPr>
        <w:numPr>
          <w:ilvl w:val="1"/>
          <w:numId w:val="14"/>
        </w:numPr>
        <w:tabs>
          <w:tab w:val="left" w:pos="180"/>
          <w:tab w:val="left" w:pos="4500"/>
          <w:tab w:val="left" w:pos="5400"/>
        </w:tabs>
        <w:spacing w:after="0" w:line="240" w:lineRule="auto"/>
        <w:jc w:val="both"/>
        <w:rPr>
          <w:rFonts w:ascii="Arial" w:hAnsi="Arial" w:cs="Arial"/>
        </w:rPr>
      </w:pPr>
      <w:r w:rsidRPr="007253A9">
        <w:rPr>
          <w:rFonts w:ascii="Arial" w:hAnsi="Arial" w:cs="Arial"/>
        </w:rPr>
        <w:t>La  solidaridad</w:t>
      </w:r>
    </w:p>
    <w:p w:rsidR="00D97AE2" w:rsidRPr="007253A9" w:rsidRDefault="00D97AE2" w:rsidP="007253A9">
      <w:pPr>
        <w:numPr>
          <w:ilvl w:val="1"/>
          <w:numId w:val="14"/>
        </w:numPr>
        <w:tabs>
          <w:tab w:val="left" w:pos="180"/>
          <w:tab w:val="left" w:pos="4500"/>
          <w:tab w:val="left" w:pos="5400"/>
        </w:tabs>
        <w:spacing w:after="0" w:line="240" w:lineRule="auto"/>
        <w:jc w:val="both"/>
        <w:rPr>
          <w:rFonts w:ascii="Arial" w:hAnsi="Arial" w:cs="Arial"/>
        </w:rPr>
      </w:pPr>
      <w:r w:rsidRPr="007253A9">
        <w:rPr>
          <w:rFonts w:ascii="Arial" w:hAnsi="Arial" w:cs="Arial"/>
        </w:rPr>
        <w:t>La responsabilidad</w:t>
      </w:r>
    </w:p>
    <w:p w:rsidR="00D97AE2" w:rsidRPr="007253A9" w:rsidRDefault="00D97AE2" w:rsidP="007253A9">
      <w:pPr>
        <w:numPr>
          <w:ilvl w:val="1"/>
          <w:numId w:val="14"/>
        </w:numPr>
        <w:tabs>
          <w:tab w:val="left" w:pos="180"/>
          <w:tab w:val="left" w:pos="4500"/>
          <w:tab w:val="left" w:pos="5400"/>
        </w:tabs>
        <w:spacing w:after="0" w:line="240" w:lineRule="auto"/>
        <w:jc w:val="both"/>
        <w:rPr>
          <w:rFonts w:ascii="Arial" w:hAnsi="Arial" w:cs="Arial"/>
        </w:rPr>
      </w:pPr>
      <w:r w:rsidRPr="007253A9">
        <w:rPr>
          <w:rFonts w:ascii="Arial" w:hAnsi="Arial" w:cs="Arial"/>
        </w:rPr>
        <w:t>La honestidad</w:t>
      </w:r>
    </w:p>
    <w:p w:rsidR="00D97AE2" w:rsidRPr="007253A9" w:rsidRDefault="00D97AE2" w:rsidP="007253A9">
      <w:pPr>
        <w:numPr>
          <w:ilvl w:val="0"/>
          <w:numId w:val="17"/>
        </w:numPr>
        <w:tabs>
          <w:tab w:val="left" w:pos="180"/>
          <w:tab w:val="left" w:pos="4500"/>
          <w:tab w:val="left" w:pos="5400"/>
        </w:tabs>
        <w:spacing w:after="0" w:line="240" w:lineRule="auto"/>
        <w:jc w:val="both"/>
        <w:rPr>
          <w:rFonts w:ascii="Arial" w:hAnsi="Arial" w:cs="Arial"/>
        </w:rPr>
      </w:pPr>
      <w:r w:rsidRPr="007253A9">
        <w:rPr>
          <w:rFonts w:ascii="Arial" w:hAnsi="Arial" w:cs="Arial"/>
        </w:rPr>
        <w:t>La frese subrayada es:</w:t>
      </w:r>
    </w:p>
    <w:p w:rsidR="00D97AE2" w:rsidRPr="007253A9" w:rsidRDefault="00D97AE2" w:rsidP="007253A9">
      <w:pPr>
        <w:numPr>
          <w:ilvl w:val="1"/>
          <w:numId w:val="17"/>
        </w:numPr>
        <w:tabs>
          <w:tab w:val="left" w:pos="180"/>
          <w:tab w:val="left" w:pos="4500"/>
          <w:tab w:val="left" w:pos="5400"/>
        </w:tabs>
        <w:spacing w:after="0" w:line="240" w:lineRule="auto"/>
        <w:jc w:val="both"/>
        <w:rPr>
          <w:rFonts w:ascii="Arial" w:hAnsi="Arial" w:cs="Arial"/>
        </w:rPr>
      </w:pPr>
      <w:r w:rsidRPr="007253A9">
        <w:rPr>
          <w:rFonts w:ascii="Arial" w:hAnsi="Arial" w:cs="Arial"/>
        </w:rPr>
        <w:t>Una invitación</w:t>
      </w:r>
    </w:p>
    <w:p w:rsidR="00D97AE2" w:rsidRPr="007253A9" w:rsidRDefault="00D97AE2" w:rsidP="007253A9">
      <w:pPr>
        <w:numPr>
          <w:ilvl w:val="1"/>
          <w:numId w:val="17"/>
        </w:numPr>
        <w:tabs>
          <w:tab w:val="left" w:pos="180"/>
          <w:tab w:val="left" w:pos="4500"/>
          <w:tab w:val="left" w:pos="5400"/>
        </w:tabs>
        <w:spacing w:after="0" w:line="240" w:lineRule="auto"/>
        <w:jc w:val="both"/>
        <w:rPr>
          <w:rFonts w:ascii="Arial" w:hAnsi="Arial" w:cs="Arial"/>
        </w:rPr>
      </w:pPr>
      <w:r w:rsidRPr="007253A9">
        <w:rPr>
          <w:rFonts w:ascii="Arial" w:hAnsi="Arial" w:cs="Arial"/>
        </w:rPr>
        <w:t xml:space="preserve"> Una celebración  </w:t>
      </w:r>
    </w:p>
    <w:p w:rsidR="00D97AE2" w:rsidRPr="007253A9" w:rsidRDefault="00D97AE2" w:rsidP="007253A9">
      <w:pPr>
        <w:numPr>
          <w:ilvl w:val="1"/>
          <w:numId w:val="17"/>
        </w:numPr>
        <w:tabs>
          <w:tab w:val="left" w:pos="180"/>
          <w:tab w:val="left" w:pos="4500"/>
          <w:tab w:val="left" w:pos="5400"/>
        </w:tabs>
        <w:spacing w:after="0" w:line="240" w:lineRule="auto"/>
        <w:jc w:val="both"/>
        <w:rPr>
          <w:rFonts w:ascii="Arial" w:hAnsi="Arial" w:cs="Arial"/>
        </w:rPr>
      </w:pPr>
      <w:r w:rsidRPr="007253A9">
        <w:rPr>
          <w:rFonts w:ascii="Arial" w:hAnsi="Arial" w:cs="Arial"/>
        </w:rPr>
        <w:t>Un cumpleaños</w:t>
      </w:r>
    </w:p>
    <w:p w:rsidR="00D97AE2" w:rsidRPr="007253A9" w:rsidRDefault="00D97AE2" w:rsidP="007253A9">
      <w:pPr>
        <w:numPr>
          <w:ilvl w:val="0"/>
          <w:numId w:val="17"/>
        </w:numPr>
        <w:tabs>
          <w:tab w:val="left" w:pos="180"/>
          <w:tab w:val="left" w:pos="4500"/>
          <w:tab w:val="left" w:pos="5400"/>
        </w:tabs>
        <w:spacing w:after="0" w:line="240" w:lineRule="auto"/>
        <w:jc w:val="both"/>
        <w:rPr>
          <w:rFonts w:ascii="Arial" w:hAnsi="Arial" w:cs="Arial"/>
        </w:rPr>
      </w:pPr>
      <w:r w:rsidRPr="007253A9">
        <w:rPr>
          <w:rFonts w:ascii="Arial" w:hAnsi="Arial" w:cs="Arial"/>
        </w:rPr>
        <w:t>El fragmento nos enseña :</w:t>
      </w:r>
    </w:p>
    <w:p w:rsidR="00D97AE2" w:rsidRPr="007253A9" w:rsidRDefault="00D97AE2" w:rsidP="007253A9">
      <w:pPr>
        <w:numPr>
          <w:ilvl w:val="1"/>
          <w:numId w:val="17"/>
        </w:numPr>
        <w:tabs>
          <w:tab w:val="left" w:pos="180"/>
          <w:tab w:val="left" w:pos="4500"/>
          <w:tab w:val="left" w:pos="5400"/>
        </w:tabs>
        <w:spacing w:after="0" w:line="240" w:lineRule="auto"/>
        <w:jc w:val="both"/>
        <w:rPr>
          <w:rFonts w:ascii="Arial" w:hAnsi="Arial" w:cs="Arial"/>
        </w:rPr>
      </w:pPr>
      <w:r w:rsidRPr="007253A9">
        <w:rPr>
          <w:rFonts w:ascii="Arial" w:hAnsi="Arial" w:cs="Arial"/>
        </w:rPr>
        <w:t>La  alegría no se comparte</w:t>
      </w:r>
    </w:p>
    <w:p w:rsidR="00D97AE2" w:rsidRPr="007253A9" w:rsidRDefault="00D97AE2" w:rsidP="007253A9">
      <w:pPr>
        <w:numPr>
          <w:ilvl w:val="1"/>
          <w:numId w:val="17"/>
        </w:numPr>
        <w:tabs>
          <w:tab w:val="left" w:pos="180"/>
          <w:tab w:val="left" w:pos="4500"/>
          <w:tab w:val="left" w:pos="5400"/>
        </w:tabs>
        <w:spacing w:after="0" w:line="240" w:lineRule="auto"/>
        <w:jc w:val="both"/>
        <w:rPr>
          <w:rFonts w:ascii="Arial" w:hAnsi="Arial" w:cs="Arial"/>
        </w:rPr>
      </w:pPr>
      <w:r w:rsidRPr="007253A9">
        <w:rPr>
          <w:rFonts w:ascii="Arial" w:hAnsi="Arial" w:cs="Arial"/>
        </w:rPr>
        <w:t>Soy importante para el otro</w:t>
      </w:r>
    </w:p>
    <w:p w:rsidR="00D97AE2" w:rsidRPr="007253A9" w:rsidRDefault="00D97AE2" w:rsidP="007253A9">
      <w:pPr>
        <w:numPr>
          <w:ilvl w:val="1"/>
          <w:numId w:val="17"/>
        </w:numPr>
        <w:tabs>
          <w:tab w:val="left" w:pos="180"/>
          <w:tab w:val="left" w:pos="4500"/>
          <w:tab w:val="left" w:pos="5400"/>
        </w:tabs>
        <w:spacing w:after="0" w:line="240" w:lineRule="auto"/>
        <w:jc w:val="both"/>
        <w:rPr>
          <w:rFonts w:ascii="Arial" w:hAnsi="Arial" w:cs="Arial"/>
        </w:rPr>
      </w:pPr>
      <w:r w:rsidRPr="007253A9">
        <w:rPr>
          <w:rFonts w:ascii="Arial" w:hAnsi="Arial" w:cs="Arial"/>
        </w:rPr>
        <w:t xml:space="preserve">El otro se alegra, cuando ve que yo estoy alegre.    </w:t>
      </w:r>
    </w:p>
    <w:p w:rsidR="00D97AE2" w:rsidRPr="007253A9" w:rsidRDefault="00D97AE2" w:rsidP="007253A9">
      <w:pPr>
        <w:tabs>
          <w:tab w:val="left" w:pos="180"/>
          <w:tab w:val="left" w:pos="4500"/>
          <w:tab w:val="left" w:pos="5400"/>
        </w:tabs>
        <w:spacing w:after="0"/>
        <w:ind w:firstLine="360"/>
        <w:jc w:val="both"/>
        <w:rPr>
          <w:rFonts w:ascii="Arial" w:hAnsi="Arial" w:cs="Arial"/>
        </w:rPr>
      </w:pPr>
      <w:r w:rsidRPr="007253A9">
        <w:rPr>
          <w:rFonts w:ascii="Arial" w:hAnsi="Arial" w:cs="Arial"/>
        </w:rPr>
        <w:t xml:space="preserve"> </w:t>
      </w:r>
    </w:p>
    <w:p w:rsidR="00D97AE2" w:rsidRPr="007253A9" w:rsidRDefault="00D97AE2" w:rsidP="007253A9">
      <w:pPr>
        <w:tabs>
          <w:tab w:val="left" w:pos="180"/>
          <w:tab w:val="left" w:pos="4500"/>
          <w:tab w:val="left" w:pos="5400"/>
        </w:tabs>
        <w:spacing w:after="0"/>
        <w:ind w:firstLine="360"/>
        <w:jc w:val="both"/>
        <w:rPr>
          <w:rFonts w:ascii="Arial" w:hAnsi="Arial" w:cs="Arial"/>
        </w:rPr>
      </w:pPr>
    </w:p>
    <w:p w:rsidR="00D97AE2" w:rsidRPr="007253A9" w:rsidRDefault="00D97AE2" w:rsidP="007253A9">
      <w:pPr>
        <w:tabs>
          <w:tab w:val="left" w:pos="180"/>
          <w:tab w:val="left" w:pos="4500"/>
          <w:tab w:val="left" w:pos="5400"/>
        </w:tabs>
        <w:spacing w:after="0"/>
        <w:ind w:firstLine="360"/>
        <w:jc w:val="both"/>
        <w:rPr>
          <w:rFonts w:ascii="Arial" w:hAnsi="Arial" w:cs="Arial"/>
        </w:rPr>
      </w:pPr>
    </w:p>
    <w:p w:rsidR="00D97AE2" w:rsidRPr="007253A9" w:rsidRDefault="00D97AE2" w:rsidP="007253A9">
      <w:pPr>
        <w:tabs>
          <w:tab w:val="left" w:pos="180"/>
          <w:tab w:val="left" w:pos="4500"/>
          <w:tab w:val="left" w:pos="5400"/>
        </w:tabs>
        <w:spacing w:after="0"/>
        <w:ind w:firstLine="360"/>
        <w:jc w:val="both"/>
        <w:rPr>
          <w:rFonts w:ascii="Arial" w:hAnsi="Arial" w:cs="Arial"/>
        </w:rPr>
      </w:pPr>
    </w:p>
    <w:p w:rsidR="003431D5" w:rsidRPr="007253A9" w:rsidRDefault="003431D5" w:rsidP="007253A9">
      <w:pPr>
        <w:pStyle w:val="Prrafodelista"/>
        <w:spacing w:after="0"/>
        <w:ind w:left="0"/>
        <w:jc w:val="both"/>
        <w:rPr>
          <w:rFonts w:ascii="Arial" w:hAnsi="Arial" w:cs="Arial"/>
        </w:rPr>
      </w:pPr>
    </w:p>
    <w:p w:rsidR="003431D5" w:rsidRPr="007253A9" w:rsidRDefault="003431D5" w:rsidP="007253A9">
      <w:pPr>
        <w:pStyle w:val="Prrafodelista"/>
        <w:spacing w:after="0"/>
        <w:jc w:val="both"/>
        <w:rPr>
          <w:rFonts w:ascii="Arial" w:hAnsi="Arial" w:cs="Arial"/>
          <w:lang w:val="es-ES"/>
        </w:rPr>
      </w:pPr>
      <w:r w:rsidRPr="007253A9">
        <w:rPr>
          <w:rFonts w:ascii="Arial" w:hAnsi="Arial" w:cs="Arial"/>
          <w:lang w:val="es-ES"/>
        </w:rPr>
        <w:t>,</w:t>
      </w:r>
    </w:p>
    <w:p w:rsidR="003431D5" w:rsidRPr="007253A9" w:rsidRDefault="003431D5" w:rsidP="007253A9">
      <w:pPr>
        <w:pStyle w:val="Prrafodelista"/>
        <w:spacing w:after="0"/>
        <w:jc w:val="both"/>
        <w:rPr>
          <w:rFonts w:ascii="Arial" w:hAnsi="Arial" w:cs="Arial"/>
          <w:lang w:val="es-ES"/>
        </w:rPr>
      </w:pPr>
    </w:p>
    <w:p w:rsidR="003431D5" w:rsidRPr="0097344C" w:rsidRDefault="003431D5" w:rsidP="007253A9">
      <w:pPr>
        <w:pStyle w:val="Prrafodelista"/>
        <w:spacing w:after="0"/>
        <w:jc w:val="both"/>
        <w:rPr>
          <w:rFonts w:ascii="Arial" w:hAnsi="Arial" w:cs="Arial"/>
          <w:sz w:val="24"/>
          <w:szCs w:val="24"/>
          <w:lang w:val="es-ES"/>
        </w:rPr>
      </w:pPr>
    </w:p>
    <w:sectPr w:rsidR="003431D5" w:rsidRPr="0097344C" w:rsidSect="007253A9">
      <w:pgSz w:w="12240" w:h="15840" w:code="1"/>
      <w:pgMar w:top="1134" w:right="1134" w:bottom="1134" w:left="113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840B9"/>
    <w:multiLevelType w:val="hybridMultilevel"/>
    <w:tmpl w:val="A284147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BDA2B2C"/>
    <w:multiLevelType w:val="hybridMultilevel"/>
    <w:tmpl w:val="C3A2B51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20174A15"/>
    <w:multiLevelType w:val="hybridMultilevel"/>
    <w:tmpl w:val="BB04063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24AA4332"/>
    <w:multiLevelType w:val="hybridMultilevel"/>
    <w:tmpl w:val="E9A29286"/>
    <w:lvl w:ilvl="0" w:tplc="EF842306">
      <w:start w:val="3"/>
      <w:numFmt w:val="lowerLetter"/>
      <w:lvlText w:val="%1)"/>
      <w:lvlJc w:val="left"/>
      <w:pPr>
        <w:tabs>
          <w:tab w:val="num" w:pos="540"/>
        </w:tabs>
        <w:ind w:left="540" w:hanging="360"/>
      </w:pPr>
      <w:rPr>
        <w:rFonts w:hint="default"/>
      </w:rPr>
    </w:lvl>
    <w:lvl w:ilvl="1" w:tplc="0C0A0019">
      <w:start w:val="1"/>
      <w:numFmt w:val="lowerLetter"/>
      <w:lvlText w:val="%2."/>
      <w:lvlJc w:val="left"/>
      <w:pPr>
        <w:tabs>
          <w:tab w:val="num" w:pos="1260"/>
        </w:tabs>
        <w:ind w:left="1260" w:hanging="360"/>
      </w:p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4">
    <w:nsid w:val="2ABD3E14"/>
    <w:multiLevelType w:val="hybridMultilevel"/>
    <w:tmpl w:val="13F066CC"/>
    <w:lvl w:ilvl="0" w:tplc="0C0A000F">
      <w:start w:val="1"/>
      <w:numFmt w:val="decimal"/>
      <w:lvlText w:val="%1."/>
      <w:lvlJc w:val="left"/>
      <w:pPr>
        <w:tabs>
          <w:tab w:val="num" w:pos="360"/>
        </w:tabs>
        <w:ind w:left="360" w:hanging="360"/>
      </w:pPr>
      <w:rPr>
        <w:rFonts w:hint="default"/>
      </w:rPr>
    </w:lvl>
    <w:lvl w:ilvl="1" w:tplc="93408660">
      <w:start w:val="1"/>
      <w:numFmt w:val="upperLetter"/>
      <w:lvlText w:val="%2)"/>
      <w:lvlJc w:val="left"/>
      <w:pPr>
        <w:tabs>
          <w:tab w:val="num" w:pos="1260"/>
        </w:tabs>
        <w:ind w:left="1260" w:hanging="360"/>
      </w:pPr>
      <w:rPr>
        <w:rFonts w:hint="default"/>
      </w:r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5">
    <w:nsid w:val="2CEB6E40"/>
    <w:multiLevelType w:val="hybridMultilevel"/>
    <w:tmpl w:val="54F844C4"/>
    <w:lvl w:ilvl="0" w:tplc="240A0017">
      <w:start w:val="1"/>
      <w:numFmt w:val="lowerLetter"/>
      <w:lvlText w:val="%1)"/>
      <w:lvlJc w:val="left"/>
      <w:pPr>
        <w:ind w:left="360" w:hanging="360"/>
      </w:pPr>
    </w:lvl>
    <w:lvl w:ilvl="1" w:tplc="240A0019">
      <w:start w:val="1"/>
      <w:numFmt w:val="lowerLetter"/>
      <w:lvlText w:val="%2."/>
      <w:lvlJc w:val="left"/>
      <w:pPr>
        <w:ind w:left="1260" w:hanging="360"/>
      </w:pPr>
    </w:lvl>
    <w:lvl w:ilvl="2" w:tplc="240A001B">
      <w:start w:val="1"/>
      <w:numFmt w:val="lowerRoman"/>
      <w:lvlText w:val="%3."/>
      <w:lvlJc w:val="right"/>
      <w:pPr>
        <w:ind w:left="1980" w:hanging="180"/>
      </w:pPr>
    </w:lvl>
    <w:lvl w:ilvl="3" w:tplc="240A000F">
      <w:start w:val="1"/>
      <w:numFmt w:val="decimal"/>
      <w:lvlText w:val="%4."/>
      <w:lvlJc w:val="left"/>
      <w:pPr>
        <w:ind w:left="2700" w:hanging="360"/>
      </w:pPr>
    </w:lvl>
    <w:lvl w:ilvl="4" w:tplc="240A0019">
      <w:start w:val="1"/>
      <w:numFmt w:val="lowerLetter"/>
      <w:lvlText w:val="%5."/>
      <w:lvlJc w:val="left"/>
      <w:pPr>
        <w:ind w:left="3420" w:hanging="360"/>
      </w:pPr>
    </w:lvl>
    <w:lvl w:ilvl="5" w:tplc="240A001B">
      <w:start w:val="1"/>
      <w:numFmt w:val="lowerRoman"/>
      <w:lvlText w:val="%6."/>
      <w:lvlJc w:val="right"/>
      <w:pPr>
        <w:ind w:left="4140" w:hanging="180"/>
      </w:pPr>
    </w:lvl>
    <w:lvl w:ilvl="6" w:tplc="240A000F">
      <w:start w:val="1"/>
      <w:numFmt w:val="decimal"/>
      <w:lvlText w:val="%7."/>
      <w:lvlJc w:val="left"/>
      <w:pPr>
        <w:ind w:left="4860" w:hanging="360"/>
      </w:pPr>
    </w:lvl>
    <w:lvl w:ilvl="7" w:tplc="240A0019">
      <w:start w:val="1"/>
      <w:numFmt w:val="lowerLetter"/>
      <w:lvlText w:val="%8."/>
      <w:lvlJc w:val="left"/>
      <w:pPr>
        <w:ind w:left="5580" w:hanging="360"/>
      </w:pPr>
    </w:lvl>
    <w:lvl w:ilvl="8" w:tplc="240A001B">
      <w:start w:val="1"/>
      <w:numFmt w:val="lowerRoman"/>
      <w:lvlText w:val="%9."/>
      <w:lvlJc w:val="right"/>
      <w:pPr>
        <w:ind w:left="6300" w:hanging="180"/>
      </w:pPr>
    </w:lvl>
  </w:abstractNum>
  <w:abstractNum w:abstractNumId="6">
    <w:nsid w:val="2F49416D"/>
    <w:multiLevelType w:val="hybridMultilevel"/>
    <w:tmpl w:val="6696FAE0"/>
    <w:lvl w:ilvl="0" w:tplc="7F90178A">
      <w:start w:val="1"/>
      <w:numFmt w:val="lowerLetter"/>
      <w:lvlText w:val="%1)"/>
      <w:lvlJc w:val="left"/>
      <w:pPr>
        <w:tabs>
          <w:tab w:val="num" w:pos="585"/>
        </w:tabs>
        <w:ind w:left="585" w:hanging="405"/>
      </w:pPr>
      <w:rPr>
        <w:rFonts w:hint="default"/>
      </w:rPr>
    </w:lvl>
    <w:lvl w:ilvl="1" w:tplc="0C0A0019">
      <w:start w:val="1"/>
      <w:numFmt w:val="lowerLetter"/>
      <w:lvlText w:val="%2."/>
      <w:lvlJc w:val="left"/>
      <w:pPr>
        <w:tabs>
          <w:tab w:val="num" w:pos="1260"/>
        </w:tabs>
        <w:ind w:left="1260" w:hanging="360"/>
      </w:p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7">
    <w:nsid w:val="3484694D"/>
    <w:multiLevelType w:val="hybridMultilevel"/>
    <w:tmpl w:val="05CE274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C8B65E4"/>
    <w:multiLevelType w:val="multilevel"/>
    <w:tmpl w:val="54F844C4"/>
    <w:lvl w:ilvl="0">
      <w:start w:val="1"/>
      <w:numFmt w:val="lowerLetter"/>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D3F305F"/>
    <w:multiLevelType w:val="hybridMultilevel"/>
    <w:tmpl w:val="C3FC53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nsid w:val="4FF11083"/>
    <w:multiLevelType w:val="hybridMultilevel"/>
    <w:tmpl w:val="5182519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nsid w:val="510C1309"/>
    <w:multiLevelType w:val="hybridMultilevel"/>
    <w:tmpl w:val="4868555E"/>
    <w:lvl w:ilvl="0" w:tplc="5EC63B74">
      <w:start w:val="10"/>
      <w:numFmt w:val="decimal"/>
      <w:lvlText w:val="%1."/>
      <w:lvlJc w:val="left"/>
      <w:pPr>
        <w:tabs>
          <w:tab w:val="num" w:pos="630"/>
        </w:tabs>
        <w:ind w:left="630" w:hanging="450"/>
      </w:pPr>
      <w:rPr>
        <w:rFonts w:hint="default"/>
      </w:rPr>
    </w:lvl>
    <w:lvl w:ilvl="1" w:tplc="0C0A0019">
      <w:start w:val="1"/>
      <w:numFmt w:val="lowerLetter"/>
      <w:lvlText w:val="%2."/>
      <w:lvlJc w:val="left"/>
      <w:pPr>
        <w:tabs>
          <w:tab w:val="num" w:pos="1260"/>
        </w:tabs>
        <w:ind w:left="1260" w:hanging="360"/>
      </w:p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12">
    <w:nsid w:val="549E7EF5"/>
    <w:multiLevelType w:val="hybridMultilevel"/>
    <w:tmpl w:val="C30414E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nsid w:val="5ACB5616"/>
    <w:multiLevelType w:val="hybridMultilevel"/>
    <w:tmpl w:val="A34894BA"/>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nsid w:val="5CFA2464"/>
    <w:multiLevelType w:val="hybridMultilevel"/>
    <w:tmpl w:val="39D05FC8"/>
    <w:lvl w:ilvl="0" w:tplc="AD1CBB74">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60A431BB"/>
    <w:multiLevelType w:val="hybridMultilevel"/>
    <w:tmpl w:val="9C24977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445703D"/>
    <w:multiLevelType w:val="hybridMultilevel"/>
    <w:tmpl w:val="B3AA0A3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B9462E5"/>
    <w:multiLevelType w:val="multilevel"/>
    <w:tmpl w:val="54F844C4"/>
    <w:lvl w:ilvl="0">
      <w:start w:val="1"/>
      <w:numFmt w:val="lowerLetter"/>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E464CC6"/>
    <w:multiLevelType w:val="hybridMultilevel"/>
    <w:tmpl w:val="14267306"/>
    <w:lvl w:ilvl="0" w:tplc="0C0A000F">
      <w:start w:val="7"/>
      <w:numFmt w:val="decimal"/>
      <w:lvlText w:val="%1."/>
      <w:lvlJc w:val="left"/>
      <w:pPr>
        <w:tabs>
          <w:tab w:val="num" w:pos="720"/>
        </w:tabs>
        <w:ind w:left="720" w:hanging="360"/>
      </w:pPr>
      <w:rPr>
        <w:rFonts w:hint="default"/>
      </w:rPr>
    </w:lvl>
    <w:lvl w:ilvl="1" w:tplc="38EC0E6E">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76F67D38"/>
    <w:multiLevelType w:val="hybridMultilevel"/>
    <w:tmpl w:val="7B18DD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A672773"/>
    <w:multiLevelType w:val="hybridMultilevel"/>
    <w:tmpl w:val="5A94703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nsid w:val="7D1D2205"/>
    <w:multiLevelType w:val="hybridMultilevel"/>
    <w:tmpl w:val="9DFE85BC"/>
    <w:lvl w:ilvl="0" w:tplc="AD1CBB74">
      <w:start w:val="1"/>
      <w:numFmt w:val="upperLetter"/>
      <w:lvlText w:val="%1)"/>
      <w:lvlJc w:val="left"/>
      <w:pPr>
        <w:tabs>
          <w:tab w:val="num" w:pos="360"/>
        </w:tabs>
        <w:ind w:left="360" w:hanging="360"/>
      </w:pPr>
      <w:rPr>
        <w:rFonts w:hint="default"/>
      </w:rPr>
    </w:lvl>
    <w:lvl w:ilvl="1" w:tplc="EC26F91C">
      <w:start w:val="4"/>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
  </w:num>
  <w:num w:numId="4">
    <w:abstractNumId w:val="10"/>
  </w:num>
  <w:num w:numId="5">
    <w:abstractNumId w:val="12"/>
  </w:num>
  <w:num w:numId="6">
    <w:abstractNumId w:val="20"/>
  </w:num>
  <w:num w:numId="7">
    <w:abstractNumId w:val="13"/>
  </w:num>
  <w:num w:numId="8">
    <w:abstractNumId w:val="5"/>
  </w:num>
  <w:num w:numId="9">
    <w:abstractNumId w:val="3"/>
  </w:num>
  <w:num w:numId="10">
    <w:abstractNumId w:val="11"/>
  </w:num>
  <w:num w:numId="11">
    <w:abstractNumId w:val="6"/>
  </w:num>
  <w:num w:numId="12">
    <w:abstractNumId w:val="8"/>
  </w:num>
  <w:num w:numId="13">
    <w:abstractNumId w:val="17"/>
  </w:num>
  <w:num w:numId="14">
    <w:abstractNumId w:val="4"/>
  </w:num>
  <w:num w:numId="15">
    <w:abstractNumId w:val="21"/>
  </w:num>
  <w:num w:numId="16">
    <w:abstractNumId w:val="14"/>
  </w:num>
  <w:num w:numId="17">
    <w:abstractNumId w:val="18"/>
  </w:num>
  <w:num w:numId="18">
    <w:abstractNumId w:val="19"/>
  </w:num>
  <w:num w:numId="19">
    <w:abstractNumId w:val="0"/>
  </w:num>
  <w:num w:numId="20">
    <w:abstractNumId w:val="7"/>
  </w:num>
  <w:num w:numId="21">
    <w:abstractNumId w:val="15"/>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620F"/>
    <w:rsid w:val="00016DC2"/>
    <w:rsid w:val="000342B7"/>
    <w:rsid w:val="000C6146"/>
    <w:rsid w:val="000E0593"/>
    <w:rsid w:val="000E0EF2"/>
    <w:rsid w:val="001801B0"/>
    <w:rsid w:val="001A685F"/>
    <w:rsid w:val="0022530D"/>
    <w:rsid w:val="003431D5"/>
    <w:rsid w:val="0035620F"/>
    <w:rsid w:val="003E3D26"/>
    <w:rsid w:val="00527D8A"/>
    <w:rsid w:val="006024E1"/>
    <w:rsid w:val="00681C28"/>
    <w:rsid w:val="006B0C84"/>
    <w:rsid w:val="00715652"/>
    <w:rsid w:val="007253A9"/>
    <w:rsid w:val="008D5EFC"/>
    <w:rsid w:val="00940C92"/>
    <w:rsid w:val="0097344C"/>
    <w:rsid w:val="00A207DF"/>
    <w:rsid w:val="00BB4ECC"/>
    <w:rsid w:val="00BD445E"/>
    <w:rsid w:val="00BD4C08"/>
    <w:rsid w:val="00CE6449"/>
    <w:rsid w:val="00D97AE2"/>
    <w:rsid w:val="00DD0392"/>
    <w:rsid w:val="00DD0C61"/>
    <w:rsid w:val="00EC1F87"/>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E1"/>
    <w:pPr>
      <w:spacing w:after="200" w:line="276" w:lineRule="auto"/>
    </w:pPr>
    <w:rPr>
      <w:rFonts w:cs="Calibr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344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934</Words>
  <Characters>5142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PC</dc:creator>
  <cp:keywords/>
  <dc:description/>
  <cp:lastModifiedBy>Nazareth</cp:lastModifiedBy>
  <cp:revision>7</cp:revision>
  <dcterms:created xsi:type="dcterms:W3CDTF">2011-02-21T15:18:00Z</dcterms:created>
  <dcterms:modified xsi:type="dcterms:W3CDTF">2011-03-02T23:41:00Z</dcterms:modified>
</cp:coreProperties>
</file>